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EF" w:rsidRDefault="000270EF" w:rsidP="00532218">
      <w:pPr>
        <w:spacing w:after="0" w:line="240" w:lineRule="auto"/>
        <w:ind w:left="-57"/>
        <w:contextualSpacing/>
        <w:jc w:val="both"/>
        <w:rPr>
          <w:rFonts w:ascii="Times New Roman" w:eastAsia="Calibri" w:hAnsi="Times New Roman" w:cs="Times New Roman"/>
          <w:b/>
          <w:i/>
          <w:sz w:val="28"/>
          <w:szCs w:val="28"/>
          <w:lang w:val="ru-RU"/>
        </w:rPr>
      </w:pPr>
    </w:p>
    <w:p w:rsidR="000270EF" w:rsidRDefault="000270EF" w:rsidP="00532218">
      <w:pPr>
        <w:spacing w:after="0" w:line="240" w:lineRule="auto"/>
        <w:ind w:left="-57"/>
        <w:contextualSpacing/>
        <w:jc w:val="both"/>
        <w:rPr>
          <w:rFonts w:ascii="Times New Roman" w:eastAsia="Calibri" w:hAnsi="Times New Roman" w:cs="Times New Roman"/>
          <w:b/>
          <w:i/>
          <w:sz w:val="28"/>
          <w:szCs w:val="28"/>
          <w:lang w:val="ru-RU"/>
        </w:rPr>
      </w:pPr>
    </w:p>
    <w:p w:rsidR="000270EF" w:rsidRDefault="000270EF" w:rsidP="00532218">
      <w:pPr>
        <w:spacing w:after="0" w:line="240" w:lineRule="auto"/>
        <w:ind w:left="-57"/>
        <w:contextualSpacing/>
        <w:jc w:val="both"/>
        <w:rPr>
          <w:rFonts w:ascii="Times New Roman" w:eastAsia="Calibri" w:hAnsi="Times New Roman" w:cs="Times New Roman"/>
          <w:b/>
          <w:i/>
          <w:sz w:val="28"/>
          <w:szCs w:val="28"/>
          <w:lang w:val="ru-RU"/>
        </w:rPr>
      </w:pPr>
    </w:p>
    <w:p w:rsidR="000270EF" w:rsidRPr="000270EF" w:rsidRDefault="000270EF" w:rsidP="00532218">
      <w:pPr>
        <w:spacing w:after="0" w:line="240" w:lineRule="auto"/>
        <w:ind w:left="-57"/>
        <w:contextualSpacing/>
        <w:jc w:val="both"/>
        <w:rPr>
          <w:rFonts w:ascii="Times New Roman" w:eastAsia="Calibri" w:hAnsi="Times New Roman" w:cs="Times New Roman"/>
          <w:b/>
          <w:sz w:val="40"/>
          <w:szCs w:val="40"/>
          <w:lang w:val="ru-RU"/>
        </w:rPr>
      </w:pPr>
      <w:r w:rsidRPr="000270EF">
        <w:rPr>
          <w:rFonts w:ascii="Times New Roman" w:eastAsia="Calibri" w:hAnsi="Times New Roman" w:cs="Times New Roman"/>
          <w:b/>
          <w:sz w:val="40"/>
          <w:szCs w:val="40"/>
          <w:lang w:val="ru-RU"/>
        </w:rPr>
        <w:t>Основы психологии  2 семестр.</w:t>
      </w:r>
    </w:p>
    <w:p w:rsidR="000270EF" w:rsidRPr="000270EF" w:rsidRDefault="000270EF" w:rsidP="00532218">
      <w:pPr>
        <w:spacing w:after="0" w:line="240" w:lineRule="auto"/>
        <w:ind w:left="-57"/>
        <w:contextualSpacing/>
        <w:jc w:val="both"/>
        <w:rPr>
          <w:rFonts w:ascii="Times New Roman" w:eastAsia="Calibri" w:hAnsi="Times New Roman" w:cs="Times New Roman"/>
          <w:sz w:val="32"/>
          <w:szCs w:val="32"/>
          <w:lang w:val="ru-RU"/>
        </w:rPr>
      </w:pPr>
      <w:r>
        <w:rPr>
          <w:rFonts w:ascii="Times New Roman" w:eastAsia="Calibri" w:hAnsi="Times New Roman" w:cs="Times New Roman"/>
          <w:sz w:val="32"/>
          <w:szCs w:val="32"/>
          <w:lang w:val="ru-RU"/>
        </w:rPr>
        <w:t>Силабус</w:t>
      </w:r>
    </w:p>
    <w:p w:rsidR="000270EF" w:rsidRDefault="000270EF" w:rsidP="00532218">
      <w:pPr>
        <w:spacing w:after="0" w:line="240" w:lineRule="auto"/>
        <w:ind w:left="-57"/>
        <w:contextualSpacing/>
        <w:jc w:val="both"/>
        <w:rPr>
          <w:rFonts w:ascii="Times New Roman" w:eastAsia="Calibri" w:hAnsi="Times New Roman" w:cs="Times New Roman"/>
          <w:b/>
          <w:i/>
          <w:sz w:val="28"/>
          <w:szCs w:val="28"/>
          <w:lang w:val="ru-RU"/>
        </w:rPr>
      </w:pPr>
    </w:p>
    <w:p w:rsidR="000270EF" w:rsidRDefault="000270EF" w:rsidP="00532218">
      <w:pPr>
        <w:spacing w:after="0" w:line="240" w:lineRule="auto"/>
        <w:contextualSpacing/>
        <w:jc w:val="both"/>
        <w:rPr>
          <w:rFonts w:ascii="Times New Roman" w:eastAsia="Calibri" w:hAnsi="Times New Roman" w:cs="Times New Roman"/>
          <w:b/>
          <w:i/>
          <w:sz w:val="28"/>
          <w:szCs w:val="28"/>
          <w:lang w:val="ru-RU"/>
        </w:rPr>
      </w:pPr>
    </w:p>
    <w:p w:rsidR="00004ED0" w:rsidRPr="003569CB" w:rsidRDefault="00246AE0" w:rsidP="00532218">
      <w:pPr>
        <w:spacing w:after="0" w:line="240" w:lineRule="auto"/>
        <w:ind w:left="-57"/>
        <w:contextualSpacing/>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Гуманистический подход к изучению личности</w:t>
      </w:r>
      <w:r w:rsidR="00197AA3" w:rsidRPr="003569CB">
        <w:rPr>
          <w:rFonts w:ascii="Times New Roman" w:eastAsia="Calibri" w:hAnsi="Times New Roman" w:cs="Times New Roman"/>
          <w:b/>
          <w:i/>
          <w:sz w:val="28"/>
          <w:szCs w:val="28"/>
          <w:u w:val="single"/>
          <w:lang w:val="ru-RU"/>
        </w:rPr>
        <w:t xml:space="preserve">. </w:t>
      </w:r>
    </w:p>
    <w:p w:rsidR="00004ED0" w:rsidRPr="00CD154B" w:rsidRDefault="00246AE0" w:rsidP="00532218">
      <w:pPr>
        <w:spacing w:after="0" w:line="240" w:lineRule="auto"/>
        <w:ind w:left="-227"/>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 xml:space="preserve"> </w:t>
      </w:r>
      <w:r w:rsidR="005425A8" w:rsidRPr="00CD154B">
        <w:rPr>
          <w:rFonts w:ascii="Times New Roman" w:eastAsia="Calibri" w:hAnsi="Times New Roman" w:cs="Times New Roman"/>
          <w:sz w:val="28"/>
          <w:szCs w:val="28"/>
          <w:lang w:val="ru-RU"/>
        </w:rPr>
        <w:t xml:space="preserve"> Принципы гуманистической психологии. </w:t>
      </w:r>
    </w:p>
    <w:p w:rsidR="00004ED0" w:rsidRPr="00CD154B" w:rsidRDefault="00246AE0" w:rsidP="00532218">
      <w:pPr>
        <w:spacing w:after="0" w:line="240" w:lineRule="auto"/>
        <w:ind w:left="-57"/>
        <w:contextualSpacing/>
        <w:jc w:val="both"/>
        <w:rPr>
          <w:rFonts w:ascii="Times New Roman" w:eastAsia="Calibri" w:hAnsi="Times New Roman" w:cs="Times New Roman"/>
          <w:bCs/>
          <w:sz w:val="28"/>
          <w:szCs w:val="28"/>
          <w:lang w:val="ru-RU"/>
        </w:rPr>
      </w:pPr>
      <w:r w:rsidRPr="00CD154B">
        <w:rPr>
          <w:rFonts w:ascii="Times New Roman" w:eastAsia="Calibri" w:hAnsi="Times New Roman" w:cs="Times New Roman"/>
          <w:sz w:val="28"/>
          <w:szCs w:val="28"/>
          <w:lang w:val="ru-RU"/>
        </w:rPr>
        <w:t xml:space="preserve">К. Роджерс и его теория актуализации личности. </w:t>
      </w:r>
      <w:r w:rsidR="005425A8" w:rsidRPr="00CD154B">
        <w:rPr>
          <w:rFonts w:ascii="Times New Roman" w:eastAsia="Calibri" w:hAnsi="Times New Roman" w:cs="Times New Roman"/>
          <w:sz w:val="28"/>
          <w:szCs w:val="28"/>
          <w:lang w:val="ru-RU"/>
        </w:rPr>
        <w:t xml:space="preserve"> Реальное и идеальное «Я». </w:t>
      </w:r>
      <w:r w:rsidR="005425A8" w:rsidRPr="00CD154B">
        <w:rPr>
          <w:rFonts w:ascii="Times New Roman" w:eastAsia="Calibri" w:hAnsi="Times New Roman" w:cs="Times New Roman"/>
          <w:bCs/>
          <w:sz w:val="28"/>
          <w:szCs w:val="28"/>
        </w:rPr>
        <w:t>Измерения соответствия между реальным и идеальным «Я».</w:t>
      </w:r>
      <w:r w:rsidR="000270EF">
        <w:rPr>
          <w:rFonts w:ascii="Times New Roman" w:eastAsia="Calibri" w:hAnsi="Times New Roman" w:cs="Times New Roman"/>
          <w:bCs/>
          <w:sz w:val="28"/>
          <w:szCs w:val="28"/>
          <w:lang w:val="ru-RU"/>
        </w:rPr>
        <w:t xml:space="preserve"> Раз</w:t>
      </w:r>
      <w:r w:rsidR="00197AA3" w:rsidRPr="00CD154B">
        <w:rPr>
          <w:rFonts w:ascii="Times New Roman" w:eastAsia="Calibri" w:hAnsi="Times New Roman" w:cs="Times New Roman"/>
          <w:bCs/>
          <w:sz w:val="28"/>
          <w:szCs w:val="28"/>
          <w:lang w:val="ru-RU"/>
        </w:rPr>
        <w:t>рыв между «Я» и реальностью как причина плохой приспособленности.</w:t>
      </w:r>
      <w:r w:rsidR="005425A8" w:rsidRPr="00CD154B">
        <w:rPr>
          <w:rFonts w:ascii="Times New Roman" w:eastAsia="Calibri" w:hAnsi="Times New Roman" w:cs="Times New Roman"/>
          <w:bCs/>
          <w:sz w:val="28"/>
          <w:szCs w:val="28"/>
        </w:rPr>
        <w:t> </w:t>
      </w:r>
    </w:p>
    <w:p w:rsidR="00004ED0" w:rsidRPr="00CD154B" w:rsidRDefault="00246AE0" w:rsidP="00532218">
      <w:pPr>
        <w:spacing w:after="0" w:line="240" w:lineRule="auto"/>
        <w:ind w:left="-57"/>
        <w:contextualSpacing/>
        <w:jc w:val="both"/>
        <w:rPr>
          <w:rStyle w:val="Siln"/>
          <w:rFonts w:ascii="Times New Roman" w:hAnsi="Times New Roman" w:cs="Times New Roman"/>
          <w:b w:val="0"/>
          <w:color w:val="000000"/>
          <w:sz w:val="28"/>
          <w:szCs w:val="28"/>
          <w:lang w:val="ru-RU"/>
        </w:rPr>
      </w:pPr>
      <w:r w:rsidRPr="00CD154B">
        <w:rPr>
          <w:rFonts w:ascii="Times New Roman" w:eastAsia="Calibri" w:hAnsi="Times New Roman" w:cs="Times New Roman"/>
          <w:sz w:val="28"/>
          <w:szCs w:val="28"/>
          <w:lang w:val="ru-RU"/>
        </w:rPr>
        <w:t xml:space="preserve">Понятие самоактуализации и иерархия потребностей  А. Маслоу. </w:t>
      </w:r>
      <w:r w:rsidR="005425A8" w:rsidRPr="00CD154B">
        <w:rPr>
          <w:rFonts w:ascii="Times New Roman" w:eastAsia="Calibri" w:hAnsi="Times New Roman" w:cs="Times New Roman"/>
          <w:sz w:val="28"/>
          <w:szCs w:val="28"/>
          <w:lang w:val="ru-RU"/>
        </w:rPr>
        <w:t>Характеристики самоактуализаторов согласно А.Маслоу.</w:t>
      </w:r>
      <w:r w:rsidR="00197AA3" w:rsidRPr="00CD154B">
        <w:rPr>
          <w:rFonts w:ascii="Times New Roman" w:eastAsia="Calibri" w:hAnsi="Times New Roman" w:cs="Times New Roman"/>
          <w:sz w:val="28"/>
          <w:szCs w:val="28"/>
          <w:lang w:val="ru-RU"/>
        </w:rPr>
        <w:t xml:space="preserve"> </w:t>
      </w:r>
      <w:r w:rsidR="00197AA3" w:rsidRPr="00CD154B">
        <w:rPr>
          <w:rFonts w:ascii="Times New Roman" w:eastAsia="Calibri" w:hAnsi="Times New Roman" w:cs="Times New Roman"/>
          <w:b/>
          <w:sz w:val="28"/>
          <w:szCs w:val="28"/>
          <w:lang w:val="ru-RU"/>
        </w:rPr>
        <w:t>Г</w:t>
      </w:r>
      <w:r w:rsidR="00197AA3" w:rsidRPr="00CD154B">
        <w:rPr>
          <w:rStyle w:val="Siln"/>
          <w:rFonts w:ascii="Times New Roman" w:hAnsi="Times New Roman" w:cs="Times New Roman"/>
          <w:b w:val="0"/>
          <w:color w:val="000000"/>
          <w:sz w:val="28"/>
          <w:szCs w:val="28"/>
        </w:rPr>
        <w:t>уманистический портрет человека</w:t>
      </w:r>
      <w:r w:rsidR="00197AA3" w:rsidRPr="00CD154B">
        <w:rPr>
          <w:rStyle w:val="Siln"/>
          <w:rFonts w:ascii="Times New Roman" w:hAnsi="Times New Roman" w:cs="Times New Roman"/>
          <w:b w:val="0"/>
          <w:color w:val="000000"/>
          <w:sz w:val="28"/>
          <w:szCs w:val="28"/>
          <w:lang w:val="ru-RU"/>
        </w:rPr>
        <w:t xml:space="preserve">. </w:t>
      </w:r>
    </w:p>
    <w:p w:rsidR="00246AE0" w:rsidRPr="00CD154B" w:rsidRDefault="00197AA3" w:rsidP="00532218">
      <w:pPr>
        <w:spacing w:after="0" w:line="240" w:lineRule="auto"/>
        <w:ind w:left="-57"/>
        <w:contextualSpacing/>
        <w:jc w:val="both"/>
        <w:rPr>
          <w:rStyle w:val="Siln"/>
          <w:rFonts w:ascii="Times New Roman" w:eastAsia="Calibri" w:hAnsi="Times New Roman" w:cs="Times New Roman"/>
          <w:bCs w:val="0"/>
          <w:sz w:val="28"/>
          <w:szCs w:val="28"/>
          <w:lang w:val="ru-RU"/>
        </w:rPr>
      </w:pPr>
      <w:r w:rsidRPr="00CD154B">
        <w:rPr>
          <w:rStyle w:val="Siln"/>
          <w:rFonts w:ascii="Times New Roman" w:hAnsi="Times New Roman" w:cs="Times New Roman"/>
          <w:b w:val="0"/>
          <w:color w:val="000000"/>
          <w:sz w:val="28"/>
          <w:szCs w:val="28"/>
        </w:rPr>
        <w:t>Оценка гуманистического подхода</w:t>
      </w:r>
      <w:r w:rsidRPr="00CD154B">
        <w:rPr>
          <w:rStyle w:val="Siln"/>
          <w:rFonts w:ascii="Times New Roman" w:hAnsi="Times New Roman" w:cs="Times New Roman"/>
          <w:b w:val="0"/>
          <w:color w:val="000000"/>
          <w:sz w:val="28"/>
          <w:szCs w:val="28"/>
          <w:lang w:val="ru-RU"/>
        </w:rPr>
        <w:t>.</w:t>
      </w:r>
    </w:p>
    <w:p w:rsidR="00760FD6" w:rsidRPr="00CD154B" w:rsidRDefault="00760FD6" w:rsidP="00532218">
      <w:pPr>
        <w:spacing w:after="0" w:line="240" w:lineRule="auto"/>
        <w:contextualSpacing/>
        <w:jc w:val="both"/>
        <w:rPr>
          <w:rStyle w:val="Siln"/>
          <w:rFonts w:ascii="Times New Roman" w:eastAsia="Calibri" w:hAnsi="Times New Roman" w:cs="Times New Roman"/>
          <w:bCs w:val="0"/>
          <w:sz w:val="28"/>
          <w:szCs w:val="28"/>
          <w:lang w:val="ru-RU"/>
        </w:rPr>
      </w:pPr>
    </w:p>
    <w:p w:rsidR="00004ED0" w:rsidRPr="003569CB" w:rsidRDefault="00760FD6" w:rsidP="00532218">
      <w:pPr>
        <w:spacing w:after="0" w:line="240" w:lineRule="auto"/>
        <w:contextualSpacing/>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 xml:space="preserve">Когнитивный подход. </w:t>
      </w:r>
    </w:p>
    <w:p w:rsidR="00004ED0" w:rsidRPr="00CD154B" w:rsidRDefault="00760FD6"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Философия и сущность когнитивного подхода.</w:t>
      </w:r>
    </w:p>
    <w:p w:rsidR="00004ED0" w:rsidRPr="00CD154B" w:rsidRDefault="00760FD6"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 xml:space="preserve">Теория личностных конструктов </w:t>
      </w:r>
      <w:r w:rsidRPr="00CD154B">
        <w:rPr>
          <w:rFonts w:ascii="Times New Roman" w:eastAsia="Calibri" w:hAnsi="Times New Roman" w:cs="Times New Roman"/>
          <w:b/>
          <w:bCs/>
          <w:sz w:val="28"/>
          <w:szCs w:val="28"/>
        </w:rPr>
        <w:t> </w:t>
      </w:r>
      <w:r w:rsidRPr="00CD154B">
        <w:rPr>
          <w:rFonts w:ascii="Times New Roman" w:eastAsia="Calibri" w:hAnsi="Times New Roman" w:cs="Times New Roman"/>
          <w:bCs/>
          <w:sz w:val="28"/>
          <w:szCs w:val="28"/>
          <w:lang w:val="ru-RU"/>
        </w:rPr>
        <w:t>Д.</w:t>
      </w:r>
      <w:r w:rsidRPr="00CD154B">
        <w:rPr>
          <w:rFonts w:ascii="Times New Roman" w:eastAsia="Calibri" w:hAnsi="Times New Roman" w:cs="Times New Roman"/>
          <w:b/>
          <w:bCs/>
          <w:sz w:val="28"/>
          <w:szCs w:val="28"/>
          <w:lang w:val="ru-RU"/>
        </w:rPr>
        <w:t xml:space="preserve"> </w:t>
      </w:r>
      <w:r w:rsidRPr="00CD154B">
        <w:rPr>
          <w:rFonts w:ascii="Times New Roman" w:eastAsia="Calibri" w:hAnsi="Times New Roman" w:cs="Times New Roman"/>
          <w:bCs/>
          <w:sz w:val="28"/>
          <w:szCs w:val="28"/>
        </w:rPr>
        <w:t>Келли</w:t>
      </w:r>
      <w:r w:rsidRPr="00CD154B">
        <w:rPr>
          <w:rFonts w:ascii="Times New Roman" w:eastAsia="Calibri" w:hAnsi="Times New Roman" w:cs="Times New Roman"/>
          <w:sz w:val="28"/>
          <w:szCs w:val="28"/>
          <w:lang w:val="ru-RU"/>
        </w:rPr>
        <w:t xml:space="preserve">.  </w:t>
      </w:r>
      <w:r w:rsidRPr="00CD154B">
        <w:rPr>
          <w:rFonts w:ascii="Times New Roman" w:eastAsia="Calibri" w:hAnsi="Times New Roman" w:cs="Times New Roman"/>
          <w:bCs/>
          <w:sz w:val="28"/>
          <w:szCs w:val="28"/>
        </w:rPr>
        <w:t>Тест репертуара ролевых конструктов.</w:t>
      </w:r>
      <w:r w:rsidRPr="00CD154B">
        <w:rPr>
          <w:rFonts w:ascii="Times New Roman" w:eastAsia="Calibri" w:hAnsi="Times New Roman" w:cs="Times New Roman"/>
          <w:bCs/>
          <w:sz w:val="28"/>
          <w:szCs w:val="28"/>
          <w:lang w:val="ru-RU"/>
        </w:rPr>
        <w:t xml:space="preserve"> </w:t>
      </w:r>
      <w:r w:rsidRPr="00CD154B">
        <w:rPr>
          <w:rFonts w:ascii="Times New Roman" w:eastAsia="Calibri" w:hAnsi="Times New Roman" w:cs="Times New Roman"/>
          <w:sz w:val="28"/>
          <w:szCs w:val="28"/>
          <w:lang w:val="ru-RU"/>
        </w:rPr>
        <w:t xml:space="preserve">Я-схемы в понятии когнитивных психологов. </w:t>
      </w:r>
    </w:p>
    <w:p w:rsidR="00004ED0" w:rsidRPr="00CD154B" w:rsidRDefault="00760FD6" w:rsidP="00532218">
      <w:pPr>
        <w:spacing w:after="0" w:line="240" w:lineRule="auto"/>
        <w:contextualSpacing/>
        <w:jc w:val="both"/>
        <w:rPr>
          <w:rFonts w:ascii="Times New Roman" w:eastAsia="Calibri" w:hAnsi="Times New Roman" w:cs="Times New Roman"/>
          <w:bCs/>
          <w:sz w:val="28"/>
          <w:szCs w:val="28"/>
          <w:lang w:val="ru-RU"/>
        </w:rPr>
      </w:pPr>
      <w:r w:rsidRPr="00CD154B">
        <w:rPr>
          <w:rFonts w:ascii="Times New Roman" w:eastAsia="Calibri" w:hAnsi="Times New Roman" w:cs="Times New Roman"/>
          <w:bCs/>
          <w:sz w:val="28"/>
          <w:szCs w:val="28"/>
        </w:rPr>
        <w:t>Теория гендерных схем, предложенная Сандрой Бем</w:t>
      </w:r>
      <w:r w:rsidRPr="00CD154B">
        <w:rPr>
          <w:rFonts w:ascii="Times New Roman" w:eastAsia="Calibri" w:hAnsi="Times New Roman" w:cs="Times New Roman"/>
          <w:bCs/>
          <w:sz w:val="28"/>
          <w:szCs w:val="28"/>
          <w:lang w:val="ru-RU"/>
        </w:rPr>
        <w:t xml:space="preserve">. </w:t>
      </w:r>
    </w:p>
    <w:p w:rsidR="00004ED0" w:rsidRPr="00CD154B" w:rsidRDefault="00004ED0" w:rsidP="00532218">
      <w:pPr>
        <w:spacing w:after="0" w:line="240" w:lineRule="auto"/>
        <w:contextualSpacing/>
        <w:jc w:val="both"/>
        <w:rPr>
          <w:rFonts w:ascii="Times New Roman" w:eastAsia="Calibri" w:hAnsi="Times New Roman" w:cs="Times New Roman"/>
          <w:bCs/>
          <w:sz w:val="28"/>
          <w:szCs w:val="28"/>
          <w:lang w:val="ru-RU"/>
        </w:rPr>
      </w:pPr>
      <w:r w:rsidRPr="00CD154B">
        <w:rPr>
          <w:rFonts w:ascii="Times New Roman" w:eastAsia="Calibri" w:hAnsi="Times New Roman" w:cs="Times New Roman"/>
          <w:bCs/>
          <w:sz w:val="28"/>
          <w:szCs w:val="28"/>
        </w:rPr>
        <w:t>Оценка когнитивного подхода</w:t>
      </w:r>
      <w:r w:rsidRPr="00CD154B">
        <w:rPr>
          <w:rFonts w:ascii="Times New Roman" w:eastAsia="Calibri" w:hAnsi="Times New Roman" w:cs="Times New Roman"/>
          <w:bCs/>
          <w:sz w:val="28"/>
          <w:szCs w:val="28"/>
          <w:lang w:val="ru-RU"/>
        </w:rPr>
        <w:t xml:space="preserve">, его сильные и слабые стороны. </w:t>
      </w:r>
    </w:p>
    <w:p w:rsidR="00760FD6" w:rsidRPr="00CD154B" w:rsidRDefault="00004ED0" w:rsidP="00532218">
      <w:pPr>
        <w:spacing w:after="0" w:line="240" w:lineRule="auto"/>
        <w:contextualSpacing/>
        <w:jc w:val="both"/>
        <w:rPr>
          <w:rFonts w:ascii="Times New Roman" w:eastAsia="Calibri" w:hAnsi="Times New Roman" w:cs="Times New Roman"/>
          <w:bCs/>
          <w:sz w:val="28"/>
          <w:szCs w:val="28"/>
          <w:lang w:val="ru-RU"/>
        </w:rPr>
      </w:pPr>
      <w:r w:rsidRPr="00CD154B">
        <w:rPr>
          <w:rFonts w:ascii="Times New Roman" w:eastAsia="Calibri" w:hAnsi="Times New Roman" w:cs="Times New Roman"/>
          <w:bCs/>
          <w:sz w:val="28"/>
          <w:szCs w:val="28"/>
          <w:lang w:val="ru-RU"/>
        </w:rPr>
        <w:t>Значение когнитивной психологии в современной науке о человеке и применение принципов когнитивной психологии в практике.</w:t>
      </w:r>
    </w:p>
    <w:p w:rsidR="00004ED0" w:rsidRPr="00CD154B" w:rsidRDefault="00004ED0" w:rsidP="00532218">
      <w:pPr>
        <w:spacing w:after="0" w:line="240" w:lineRule="auto"/>
        <w:contextualSpacing/>
        <w:jc w:val="both"/>
        <w:rPr>
          <w:rFonts w:ascii="Times New Roman" w:eastAsia="Calibri" w:hAnsi="Times New Roman" w:cs="Times New Roman"/>
          <w:bCs/>
          <w:sz w:val="28"/>
          <w:szCs w:val="28"/>
          <w:lang w:val="ru-RU"/>
        </w:rPr>
      </w:pPr>
    </w:p>
    <w:p w:rsidR="00AD5414" w:rsidRPr="003569CB" w:rsidRDefault="00AD5414" w:rsidP="00532218">
      <w:pPr>
        <w:spacing w:after="0" w:line="240" w:lineRule="auto"/>
        <w:contextualSpacing/>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 xml:space="preserve">Гештальтпсихология. </w:t>
      </w:r>
    </w:p>
    <w:p w:rsidR="00AD5414" w:rsidRPr="00CD154B" w:rsidRDefault="00AD5414"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Теоретическая концепц</w:t>
      </w:r>
      <w:r w:rsidR="000270EF">
        <w:rPr>
          <w:rFonts w:ascii="Times New Roman" w:eastAsia="Calibri" w:hAnsi="Times New Roman" w:cs="Times New Roman"/>
          <w:sz w:val="28"/>
          <w:szCs w:val="28"/>
          <w:lang w:val="ru-RU"/>
        </w:rPr>
        <w:t>ия. Понятие «Гештальт». Области из</w:t>
      </w:r>
      <w:r w:rsidRPr="00CD154B">
        <w:rPr>
          <w:rFonts w:ascii="Times New Roman" w:eastAsia="Calibri" w:hAnsi="Times New Roman" w:cs="Times New Roman"/>
          <w:sz w:val="28"/>
          <w:szCs w:val="28"/>
          <w:lang w:val="ru-RU"/>
        </w:rPr>
        <w:t xml:space="preserve">учения гештальт психологии. </w:t>
      </w:r>
      <w:r w:rsidR="00494DDD" w:rsidRPr="00CD154B">
        <w:rPr>
          <w:rFonts w:ascii="Times New Roman" w:eastAsia="Calibri" w:hAnsi="Times New Roman" w:cs="Times New Roman"/>
          <w:sz w:val="28"/>
          <w:szCs w:val="28"/>
          <w:lang w:val="ru-RU"/>
        </w:rPr>
        <w:t xml:space="preserve">История происхождения этого направления. </w:t>
      </w:r>
      <w:r w:rsidRPr="00CD154B">
        <w:rPr>
          <w:rFonts w:ascii="Times New Roman" w:eastAsia="Calibri" w:hAnsi="Times New Roman" w:cs="Times New Roman"/>
          <w:sz w:val="28"/>
          <w:szCs w:val="28"/>
          <w:lang w:val="ru-RU"/>
        </w:rPr>
        <w:t xml:space="preserve">Главные представители. </w:t>
      </w:r>
      <w:r w:rsidR="00494DDD" w:rsidRPr="00CD154B">
        <w:rPr>
          <w:rFonts w:ascii="Times New Roman" w:eastAsia="Calibri" w:hAnsi="Times New Roman" w:cs="Times New Roman"/>
          <w:sz w:val="28"/>
          <w:szCs w:val="28"/>
          <w:lang w:val="ru-RU"/>
        </w:rPr>
        <w:t xml:space="preserve">Теория гештальтпсихологии. Законы гештальтпсихологии: закон  Pragnanz,  закон замкнутости, закон схожести, закон близости, закон симметрии, закон  непрерывности. Принцип фигуры и фона. </w:t>
      </w:r>
    </w:p>
    <w:p w:rsidR="00494DDD" w:rsidRPr="00CD154B" w:rsidRDefault="00494DDD"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Оценка и значение гештальтпсихологии.</w:t>
      </w:r>
    </w:p>
    <w:p w:rsidR="00494DDD" w:rsidRPr="00CD154B" w:rsidRDefault="00494DDD" w:rsidP="00532218">
      <w:pPr>
        <w:spacing w:after="0" w:line="240" w:lineRule="auto"/>
        <w:contextualSpacing/>
        <w:jc w:val="both"/>
        <w:rPr>
          <w:rFonts w:ascii="Times New Roman" w:eastAsia="Calibri" w:hAnsi="Times New Roman" w:cs="Times New Roman"/>
          <w:sz w:val="28"/>
          <w:szCs w:val="28"/>
          <w:lang w:val="ru-RU"/>
        </w:rPr>
      </w:pPr>
    </w:p>
    <w:p w:rsidR="00C81B6C" w:rsidRPr="003569CB" w:rsidRDefault="00C81B6C" w:rsidP="00532218">
      <w:pPr>
        <w:spacing w:after="0" w:line="240" w:lineRule="auto"/>
        <w:contextualSpacing/>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 xml:space="preserve">Трансперсональная психология. </w:t>
      </w:r>
    </w:p>
    <w:p w:rsidR="00C81B6C" w:rsidRPr="00CD154B" w:rsidRDefault="00C81B6C"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Условия развития трансперсональной психологии.</w:t>
      </w:r>
    </w:p>
    <w:p w:rsidR="0025651D" w:rsidRPr="00CD154B" w:rsidRDefault="00C81B6C"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 xml:space="preserve">Предмет изучения трансперсональной психологии. </w:t>
      </w:r>
    </w:p>
    <w:p w:rsidR="0025651D" w:rsidRPr="00CD154B" w:rsidRDefault="00C81B6C"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Главные представители</w:t>
      </w:r>
      <w:r w:rsidR="0025651D" w:rsidRPr="00CD154B">
        <w:rPr>
          <w:rFonts w:ascii="Times New Roman" w:eastAsia="Calibri" w:hAnsi="Times New Roman" w:cs="Times New Roman"/>
          <w:sz w:val="28"/>
          <w:szCs w:val="28"/>
          <w:lang w:val="ru-RU"/>
        </w:rPr>
        <w:t>:  У. Джеймс, А. Маслоу, С. Грофф, О. Ранк и другие.</w:t>
      </w:r>
    </w:p>
    <w:p w:rsidR="0025651D" w:rsidRPr="00CD154B" w:rsidRDefault="00C81B6C"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lastRenderedPageBreak/>
        <w:t xml:space="preserve"> Место трансперсональной психологии в системе психологических наук.</w:t>
      </w:r>
      <w:r w:rsidR="0025651D" w:rsidRPr="00CD154B">
        <w:rPr>
          <w:rFonts w:ascii="Times New Roman" w:eastAsia="Calibri" w:hAnsi="Times New Roman" w:cs="Times New Roman"/>
          <w:sz w:val="28"/>
          <w:szCs w:val="28"/>
          <w:lang w:val="ru-RU"/>
        </w:rPr>
        <w:t xml:space="preserve"> Оценка данного направления, значение трансперсонального направления для  психотерапии и развития личности.</w:t>
      </w:r>
    </w:p>
    <w:p w:rsidR="0025651D" w:rsidRPr="00CD154B" w:rsidRDefault="0025651D" w:rsidP="00532218">
      <w:pPr>
        <w:spacing w:after="0" w:line="240" w:lineRule="auto"/>
        <w:contextualSpacing/>
        <w:jc w:val="both"/>
        <w:rPr>
          <w:rFonts w:ascii="Times New Roman" w:eastAsia="Calibri" w:hAnsi="Times New Roman" w:cs="Times New Roman"/>
          <w:sz w:val="28"/>
          <w:szCs w:val="28"/>
          <w:lang w:val="ru-RU"/>
        </w:rPr>
      </w:pPr>
    </w:p>
    <w:p w:rsidR="00BA4274" w:rsidRPr="003569CB" w:rsidRDefault="00BA4274" w:rsidP="00532218">
      <w:pPr>
        <w:spacing w:after="0" w:line="240" w:lineRule="auto"/>
        <w:contextualSpacing/>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 xml:space="preserve">Психология аномалий.  </w:t>
      </w:r>
    </w:p>
    <w:p w:rsidR="00BA4274" w:rsidRPr="00CD154B" w:rsidRDefault="00BA4274"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 xml:space="preserve">Определение аномальнсти. Определение нормы и психического здоровья в современной психологической науке. </w:t>
      </w:r>
    </w:p>
    <w:p w:rsidR="00BA4274" w:rsidRPr="00CD154B" w:rsidRDefault="00BA4274" w:rsidP="00532218">
      <w:pPr>
        <w:spacing w:after="0" w:line="240" w:lineRule="auto"/>
        <w:contextualSpacing/>
        <w:jc w:val="both"/>
        <w:rPr>
          <w:rFonts w:ascii="Times New Roman" w:eastAsia="Calibri" w:hAnsi="Times New Roman" w:cs="Times New Roman"/>
          <w:bCs/>
          <w:sz w:val="28"/>
          <w:szCs w:val="28"/>
          <w:lang w:val="ru-RU"/>
        </w:rPr>
      </w:pPr>
      <w:r w:rsidRPr="00CD154B">
        <w:rPr>
          <w:rFonts w:ascii="Times New Roman" w:eastAsia="Calibri" w:hAnsi="Times New Roman" w:cs="Times New Roman"/>
          <w:b/>
          <w:bCs/>
          <w:sz w:val="28"/>
          <w:szCs w:val="28"/>
          <w:lang w:val="ru-RU"/>
        </w:rPr>
        <w:t>О</w:t>
      </w:r>
      <w:r w:rsidRPr="00CD154B">
        <w:rPr>
          <w:rFonts w:ascii="Times New Roman" w:eastAsia="Calibri" w:hAnsi="Times New Roman" w:cs="Times New Roman"/>
          <w:b/>
          <w:bCs/>
          <w:sz w:val="28"/>
          <w:szCs w:val="28"/>
        </w:rPr>
        <w:t>пределение аномальности</w:t>
      </w:r>
      <w:r w:rsidRPr="00CD154B">
        <w:rPr>
          <w:rFonts w:ascii="Times New Roman" w:eastAsia="Calibri" w:hAnsi="Times New Roman" w:cs="Times New Roman"/>
          <w:b/>
          <w:bCs/>
          <w:sz w:val="28"/>
          <w:szCs w:val="28"/>
          <w:lang w:val="ru-RU"/>
        </w:rPr>
        <w:t>:</w:t>
      </w:r>
      <w:r w:rsidR="00AA42E5">
        <w:rPr>
          <w:rFonts w:ascii="Times New Roman" w:eastAsia="Calibri" w:hAnsi="Times New Roman" w:cs="Times New Roman"/>
          <w:sz w:val="28"/>
          <w:szCs w:val="28"/>
          <w:lang w:val="ru-RU"/>
        </w:rPr>
        <w:t xml:space="preserve"> о</w:t>
      </w:r>
      <w:r w:rsidRPr="00CD154B">
        <w:rPr>
          <w:rFonts w:ascii="Times New Roman" w:eastAsia="Calibri" w:hAnsi="Times New Roman" w:cs="Times New Roman"/>
          <w:bCs/>
          <w:sz w:val="28"/>
          <w:szCs w:val="28"/>
        </w:rPr>
        <w:t>т</w:t>
      </w:r>
      <w:r w:rsidR="00AA42E5">
        <w:rPr>
          <w:rFonts w:ascii="Times New Roman" w:eastAsia="Calibri" w:hAnsi="Times New Roman" w:cs="Times New Roman"/>
          <w:bCs/>
          <w:sz w:val="28"/>
          <w:szCs w:val="28"/>
        </w:rPr>
        <w:t>клонение от статистических норм</w:t>
      </w:r>
      <w:r w:rsidR="00AA42E5">
        <w:rPr>
          <w:rFonts w:ascii="Times New Roman" w:eastAsia="Calibri" w:hAnsi="Times New Roman" w:cs="Times New Roman"/>
          <w:bCs/>
          <w:sz w:val="28"/>
          <w:szCs w:val="28"/>
          <w:lang w:val="ru-RU"/>
        </w:rPr>
        <w:t>,</w:t>
      </w:r>
      <w:r w:rsidR="00AA42E5">
        <w:rPr>
          <w:rFonts w:ascii="Times New Roman" w:eastAsia="Calibri" w:hAnsi="Times New Roman" w:cs="Times New Roman"/>
          <w:bCs/>
          <w:sz w:val="28"/>
          <w:szCs w:val="28"/>
        </w:rPr>
        <w:t xml:space="preserve">  </w:t>
      </w:r>
      <w:r w:rsidR="00AA42E5">
        <w:rPr>
          <w:rFonts w:ascii="Times New Roman" w:eastAsia="Calibri" w:hAnsi="Times New Roman" w:cs="Times New Roman"/>
          <w:bCs/>
          <w:sz w:val="28"/>
          <w:szCs w:val="28"/>
          <w:lang w:val="ru-RU"/>
        </w:rPr>
        <w:t>о</w:t>
      </w:r>
      <w:r w:rsidR="00AA42E5">
        <w:rPr>
          <w:rFonts w:ascii="Times New Roman" w:eastAsia="Calibri" w:hAnsi="Times New Roman" w:cs="Times New Roman"/>
          <w:bCs/>
          <w:sz w:val="28"/>
          <w:szCs w:val="28"/>
        </w:rPr>
        <w:t>тклонение от социальных норм</w:t>
      </w:r>
      <w:r w:rsidR="00AA42E5">
        <w:rPr>
          <w:rFonts w:ascii="Times New Roman" w:eastAsia="Calibri" w:hAnsi="Times New Roman" w:cs="Times New Roman"/>
          <w:bCs/>
          <w:sz w:val="28"/>
          <w:szCs w:val="28"/>
          <w:lang w:val="ru-RU"/>
        </w:rPr>
        <w:t>,</w:t>
      </w:r>
      <w:r w:rsidRPr="00CD154B">
        <w:rPr>
          <w:rFonts w:ascii="Times New Roman" w:eastAsia="Calibri" w:hAnsi="Times New Roman" w:cs="Times New Roman"/>
          <w:bCs/>
          <w:sz w:val="28"/>
          <w:szCs w:val="28"/>
        </w:rPr>
        <w:t> </w:t>
      </w:r>
      <w:r w:rsidR="00AA42E5">
        <w:rPr>
          <w:rFonts w:ascii="Times New Roman" w:eastAsia="Calibri" w:hAnsi="Times New Roman" w:cs="Times New Roman"/>
          <w:bCs/>
          <w:sz w:val="28"/>
          <w:szCs w:val="28"/>
        </w:rPr>
        <w:t xml:space="preserve"> </w:t>
      </w:r>
      <w:r w:rsidR="00AA42E5">
        <w:rPr>
          <w:rFonts w:ascii="Times New Roman" w:eastAsia="Calibri" w:hAnsi="Times New Roman" w:cs="Times New Roman"/>
          <w:bCs/>
          <w:sz w:val="28"/>
          <w:szCs w:val="28"/>
          <w:lang w:val="ru-RU"/>
        </w:rPr>
        <w:t>п</w:t>
      </w:r>
      <w:r w:rsidR="00AA42E5">
        <w:rPr>
          <w:rFonts w:ascii="Times New Roman" w:eastAsia="Calibri" w:hAnsi="Times New Roman" w:cs="Times New Roman"/>
          <w:bCs/>
          <w:sz w:val="28"/>
          <w:szCs w:val="28"/>
        </w:rPr>
        <w:t>лохая адаптация</w:t>
      </w:r>
      <w:r w:rsidR="00AA42E5">
        <w:rPr>
          <w:rFonts w:ascii="Times New Roman" w:eastAsia="Calibri" w:hAnsi="Times New Roman" w:cs="Times New Roman"/>
          <w:bCs/>
          <w:sz w:val="28"/>
          <w:szCs w:val="28"/>
          <w:lang w:val="ru-RU"/>
        </w:rPr>
        <w:t>,</w:t>
      </w:r>
      <w:r w:rsidR="00AA42E5">
        <w:rPr>
          <w:rFonts w:ascii="Times New Roman" w:eastAsia="Calibri" w:hAnsi="Times New Roman" w:cs="Times New Roman"/>
          <w:bCs/>
          <w:sz w:val="28"/>
          <w:szCs w:val="28"/>
        </w:rPr>
        <w:t xml:space="preserve"> </w:t>
      </w:r>
      <w:r w:rsidR="00AA42E5">
        <w:rPr>
          <w:rFonts w:ascii="Times New Roman" w:eastAsia="Calibri" w:hAnsi="Times New Roman" w:cs="Times New Roman"/>
          <w:bCs/>
          <w:sz w:val="28"/>
          <w:szCs w:val="28"/>
          <w:lang w:val="ru-RU"/>
        </w:rPr>
        <w:t>л</w:t>
      </w:r>
      <w:r w:rsidRPr="00CD154B">
        <w:rPr>
          <w:rFonts w:ascii="Times New Roman" w:eastAsia="Calibri" w:hAnsi="Times New Roman" w:cs="Times New Roman"/>
          <w:bCs/>
          <w:sz w:val="28"/>
          <w:szCs w:val="28"/>
        </w:rPr>
        <w:t>ичное переживание болезни</w:t>
      </w:r>
      <w:r w:rsidR="007447A2" w:rsidRPr="00CD154B">
        <w:rPr>
          <w:rFonts w:ascii="Times New Roman" w:eastAsia="Calibri" w:hAnsi="Times New Roman" w:cs="Times New Roman"/>
          <w:bCs/>
          <w:sz w:val="28"/>
          <w:szCs w:val="28"/>
          <w:lang w:val="ru-RU"/>
        </w:rPr>
        <w:t>.</w:t>
      </w:r>
    </w:p>
    <w:p w:rsidR="007447A2" w:rsidRPr="00CD154B" w:rsidRDefault="007447A2" w:rsidP="00532218">
      <w:pPr>
        <w:spacing w:after="0" w:line="240" w:lineRule="auto"/>
        <w:contextualSpacing/>
        <w:jc w:val="both"/>
        <w:rPr>
          <w:rFonts w:ascii="Times New Roman" w:eastAsia="Calibri" w:hAnsi="Times New Roman" w:cs="Times New Roman"/>
          <w:bCs/>
          <w:sz w:val="28"/>
          <w:szCs w:val="28"/>
          <w:lang w:val="ru-RU"/>
        </w:rPr>
      </w:pPr>
      <w:r w:rsidRPr="00AA42E5">
        <w:rPr>
          <w:rFonts w:ascii="Times New Roman" w:eastAsia="Calibri" w:hAnsi="Times New Roman" w:cs="Times New Roman"/>
          <w:b/>
          <w:bCs/>
          <w:sz w:val="28"/>
          <w:szCs w:val="28"/>
          <w:lang w:val="ru-RU"/>
        </w:rPr>
        <w:t>Определение нормы:</w:t>
      </w:r>
      <w:r w:rsidRPr="00CD154B">
        <w:rPr>
          <w:rFonts w:ascii="Times New Roman" w:eastAsia="Calibri" w:hAnsi="Times New Roman" w:cs="Times New Roman"/>
          <w:bCs/>
          <w:sz w:val="28"/>
          <w:szCs w:val="28"/>
          <w:lang w:val="ru-RU"/>
        </w:rPr>
        <w:t xml:space="preserve"> а</w:t>
      </w:r>
      <w:r w:rsidRPr="00CD154B">
        <w:rPr>
          <w:rFonts w:ascii="Times New Roman" w:eastAsia="Calibri" w:hAnsi="Times New Roman" w:cs="Times New Roman"/>
          <w:bCs/>
          <w:sz w:val="28"/>
          <w:szCs w:val="28"/>
        </w:rPr>
        <w:t>декватное восприятие реальности</w:t>
      </w:r>
      <w:r w:rsidRPr="00CD154B">
        <w:rPr>
          <w:rFonts w:ascii="Times New Roman" w:eastAsia="Calibri" w:hAnsi="Times New Roman" w:cs="Times New Roman"/>
          <w:bCs/>
          <w:sz w:val="28"/>
          <w:szCs w:val="28"/>
          <w:lang w:val="ru-RU"/>
        </w:rPr>
        <w:t>, с</w:t>
      </w:r>
      <w:r w:rsidRPr="00CD154B">
        <w:rPr>
          <w:rFonts w:ascii="Times New Roman" w:eastAsia="Calibri" w:hAnsi="Times New Roman" w:cs="Times New Roman"/>
          <w:bCs/>
          <w:sz w:val="28"/>
          <w:szCs w:val="28"/>
        </w:rPr>
        <w:t>пособность к волевому контролю за поведением</w:t>
      </w:r>
      <w:r w:rsidRPr="00CD154B">
        <w:rPr>
          <w:rFonts w:ascii="Times New Roman" w:eastAsia="Calibri" w:hAnsi="Times New Roman" w:cs="Times New Roman"/>
          <w:bCs/>
          <w:sz w:val="28"/>
          <w:szCs w:val="28"/>
          <w:lang w:val="ru-RU"/>
        </w:rPr>
        <w:t>, с</w:t>
      </w:r>
      <w:r w:rsidRPr="00CD154B">
        <w:rPr>
          <w:rFonts w:ascii="Times New Roman" w:eastAsia="Calibri" w:hAnsi="Times New Roman" w:cs="Times New Roman"/>
          <w:bCs/>
          <w:sz w:val="28"/>
          <w:szCs w:val="28"/>
        </w:rPr>
        <w:t>амоуважение и признание другими</w:t>
      </w:r>
      <w:r w:rsidRPr="00CD154B">
        <w:rPr>
          <w:rFonts w:ascii="Times New Roman" w:eastAsia="Calibri" w:hAnsi="Times New Roman" w:cs="Times New Roman"/>
          <w:bCs/>
          <w:sz w:val="28"/>
          <w:szCs w:val="28"/>
          <w:lang w:val="ru-RU"/>
        </w:rPr>
        <w:t>, с</w:t>
      </w:r>
      <w:r w:rsidRPr="00CD154B">
        <w:rPr>
          <w:rFonts w:ascii="Times New Roman" w:eastAsia="Calibri" w:hAnsi="Times New Roman" w:cs="Times New Roman"/>
          <w:bCs/>
          <w:sz w:val="28"/>
          <w:szCs w:val="28"/>
        </w:rPr>
        <w:t>пособность к близким отношениям</w:t>
      </w:r>
      <w:r w:rsidRPr="00CD154B">
        <w:rPr>
          <w:rFonts w:ascii="Times New Roman" w:eastAsia="Calibri" w:hAnsi="Times New Roman" w:cs="Times New Roman"/>
          <w:bCs/>
          <w:sz w:val="28"/>
          <w:szCs w:val="28"/>
          <w:lang w:val="ru-RU"/>
        </w:rPr>
        <w:t>, п</w:t>
      </w:r>
      <w:r w:rsidRPr="00CD154B">
        <w:rPr>
          <w:rFonts w:ascii="Times New Roman" w:eastAsia="Calibri" w:hAnsi="Times New Roman" w:cs="Times New Roman"/>
          <w:bCs/>
          <w:sz w:val="28"/>
          <w:szCs w:val="28"/>
        </w:rPr>
        <w:t>родуктивность</w:t>
      </w:r>
      <w:r w:rsidRPr="00CD154B">
        <w:rPr>
          <w:rFonts w:ascii="Times New Roman" w:eastAsia="Calibri" w:hAnsi="Times New Roman" w:cs="Times New Roman"/>
          <w:bCs/>
          <w:sz w:val="28"/>
          <w:szCs w:val="28"/>
          <w:lang w:val="ru-RU"/>
        </w:rPr>
        <w:t>.</w:t>
      </w:r>
    </w:p>
    <w:p w:rsidR="00BA4274" w:rsidRPr="00CD154B" w:rsidRDefault="00BA4274"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Типы аномал</w:t>
      </w:r>
      <w:r w:rsidR="000F4FE3" w:rsidRPr="00CD154B">
        <w:rPr>
          <w:rFonts w:ascii="Times New Roman" w:eastAsia="Calibri" w:hAnsi="Times New Roman" w:cs="Times New Roman"/>
          <w:sz w:val="28"/>
          <w:szCs w:val="28"/>
          <w:lang w:val="ru-RU"/>
        </w:rPr>
        <w:t>ь</w:t>
      </w:r>
      <w:r w:rsidRPr="00CD154B">
        <w:rPr>
          <w:rFonts w:ascii="Times New Roman" w:eastAsia="Calibri" w:hAnsi="Times New Roman" w:cs="Times New Roman"/>
          <w:sz w:val="28"/>
          <w:szCs w:val="28"/>
          <w:lang w:val="ru-RU"/>
        </w:rPr>
        <w:t>ного поведения.</w:t>
      </w:r>
    </w:p>
    <w:p w:rsidR="000F4FE3" w:rsidRPr="00CD154B" w:rsidRDefault="000F4FE3" w:rsidP="00532218">
      <w:pPr>
        <w:spacing w:after="0" w:line="240" w:lineRule="auto"/>
        <w:contextualSpacing/>
        <w:jc w:val="both"/>
        <w:rPr>
          <w:rFonts w:ascii="Times New Roman" w:eastAsia="Calibri" w:hAnsi="Times New Roman" w:cs="Times New Roman"/>
          <w:b/>
          <w:bCs/>
          <w:sz w:val="28"/>
          <w:szCs w:val="28"/>
          <w:lang w:val="ru-RU"/>
        </w:rPr>
      </w:pPr>
      <w:r w:rsidRPr="00CD154B">
        <w:rPr>
          <w:rFonts w:ascii="Times New Roman" w:eastAsia="Calibri" w:hAnsi="Times New Roman" w:cs="Times New Roman"/>
          <w:b/>
          <w:bCs/>
          <w:sz w:val="28"/>
          <w:szCs w:val="28"/>
          <w:lang w:val="ru-RU"/>
        </w:rPr>
        <w:t>К</w:t>
      </w:r>
      <w:r w:rsidRPr="00CD154B">
        <w:rPr>
          <w:rFonts w:ascii="Times New Roman" w:eastAsia="Calibri" w:hAnsi="Times New Roman" w:cs="Times New Roman"/>
          <w:b/>
          <w:bCs/>
          <w:sz w:val="28"/>
          <w:szCs w:val="28"/>
        </w:rPr>
        <w:t>лассификация психических расстройств</w:t>
      </w:r>
    </w:p>
    <w:p w:rsidR="000F4FE3" w:rsidRPr="00CD154B" w:rsidRDefault="000F4FE3" w:rsidP="00532218">
      <w:pPr>
        <w:spacing w:after="0" w:line="240" w:lineRule="auto"/>
        <w:contextualSpacing/>
        <w:jc w:val="both"/>
        <w:rPr>
          <w:rFonts w:ascii="Times New Roman" w:eastAsia="Calibri" w:hAnsi="Times New Roman" w:cs="Times New Roman"/>
          <w:sz w:val="28"/>
          <w:szCs w:val="28"/>
          <w:lang w:val="ru-RU"/>
        </w:rPr>
      </w:pPr>
    </w:p>
    <w:tbl>
      <w:tblPr>
        <w:tblW w:w="0" w:type="auto"/>
        <w:tblCellSpacing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3"/>
        <w:gridCol w:w="5594"/>
      </w:tblGrid>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F4FE3"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br/>
              <w:t>1. Нарушения нормального развития, впервые проявляющиеся в младенческом, детском или подростковом возрасте.</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Умственная отсталость; аутизм; нарушения внимания, соппровождающиеся гиперактивностью; беспокойство при изоляции; нарушения речи и другие отклонения.</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2. Делирий, деменция, амнезии и другие когнитивные нарушения.</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Расстройства, при которых известно, что временно или постоянно нарушена работа мозга; могут быть результатом старения, дегенеративных процессов в нервной системе (например, сифилис нервной системы или болезнь Альцгеймера) или приема внутрь токсических веществ (например, отравление свинцом или лекарствами).</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3. Нарушения, вызванные психотропными средствами.</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Сюда относятся последствия чрезмерного потребления алкоголя, барбитуратов, амфетаминов, кокаина или других препаратов, влияющих на поведение. Табак и марихуана также включены в эту категорию, что представляется спорным.</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4. Шизофрения.</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Группа расстройств, характеризуемых утратой связи с реальностью, заметными нарушениями восприятия и мышления и странностями в поведении. На некоторой стадии почти всегда возникают бредовые убеждения или галлюцинации.</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lastRenderedPageBreak/>
              <w:t>5. Расстройства настроения.</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Нарушения нормального настроения; человек может быть крайне подавлен, чувствовать необычайный подъем или у него могут чередоваться периоды подавленности и подъема.</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6. Расстройства тревожности.</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Включают расстройства, основным симптомом которых является тревожность (общее беспокойство или паника); переживание тревоги (фобии), пока индивид не выйдет из опасной ситуации, или когда он противится выполнению определенных ритуалов, или когда его беспокоят навязчивые мысли (навязчивые состояния). Сюда же относятся посттравматические стрессовые расстройства.</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7. Психогении.</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При наличии физических симптомов расстройства отсутствует их органическая основа; ведущая роль принадлежит психологическим факторам. Сюда относят синдром конверсии (когда, например, у женщины, которую раздражает необходимость ухода за матерью-инвалидом, неожиданно развивается паралич руки) и ипохондрию (чрезмерную озабоченность своим здоровьем и страх заболеть, когда для этого нет оснований). Сюда не относятся психосоматические нарушения, имеющие органическую основу. (См. главу 14).</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8. Диссоциации.</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Временные изменения функций сознания, памяти или самосознания, вызванные эмоциональными проблемами. Сюда относятся амнезии (когда после психотравмы человек не может вспомнить ничего из своего прошлого опыта) и диссоциативное расстройство личности (лучше известное как расстройство множественной личности, когда в одном человеке независимо существуют две или более личности).</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9. Сексуальные расстройства.</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 xml:space="preserve">Нарушения половой идентичности (например, транссексуализм), сексуальных функций (например, импотенция, преждевременная эякуляция, фригидность) и смещение </w:t>
            </w:r>
            <w:r w:rsidRPr="00CD154B">
              <w:rPr>
                <w:rFonts w:ascii="Times New Roman" w:eastAsia="Calibri" w:hAnsi="Times New Roman" w:cs="Times New Roman"/>
                <w:sz w:val="28"/>
                <w:szCs w:val="28"/>
              </w:rPr>
              <w:lastRenderedPageBreak/>
              <w:t>сексуальной цели (например, сексуальное влечение к детям, садизм, мазохизм).</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lastRenderedPageBreak/>
              <w:t>10. Нарушения потребления пищи.</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Самонавязываемое голодание (анорексия) или безудержная еда, за которой следует самостоятельно вызванная очистка организма (булимия).</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11. Расстройства сна.</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Хроническая бессонница, чрезмерная сонливость, апния (апноэ) во время сна, хождение во сне и нарколепсия.</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12. Искусственные нарушения.</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Намеренно вызванные или изображаемые физические или психологические симптомы. Отличаются от симуляции тем, что не преследуют определенной цели, такой как получение компенсации за нетрудоспособность или уклонение от воинской службы. Наиболее изученная форма этого нарушения называется синдромом Мюнхгаузена: правдоподобная демонстрация индивидом искусственных симптомов приводит к частой госпитализации.</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13. Нарушения контроля за импульсивными желаниями.</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Включают клептоманию (неудержимое воровство предметов, не нужных для личного пользования или продажи), патологическое участие в азартных играх и пироманию (поджоги ради удовольствия или для снятия напряжения, вызываемого этим желанием).</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14. Расстройства личности.</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Устойчивые паттерны неадекватного поведения, выражающиеся в незрелых и неподходящих способах преодоления стресса и разрешения проблем. Примерами являются антисоциальная личность и нарциссизм.</w:t>
            </w:r>
          </w:p>
        </w:tc>
      </w:tr>
      <w:tr w:rsidR="000F4FE3" w:rsidRPr="00CD154B" w:rsidTr="000F4FE3">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15. Другие состояния, могущие вызвать клинический интерес.</w:t>
            </w:r>
          </w:p>
        </w:tc>
        <w:tc>
          <w:tcPr>
            <w:tcW w:w="8685" w:type="dxa"/>
            <w:tcBorders>
              <w:top w:val="outset" w:sz="6" w:space="0" w:color="auto"/>
              <w:left w:val="outset" w:sz="6" w:space="0" w:color="auto"/>
              <w:bottom w:val="outset" w:sz="6" w:space="0" w:color="auto"/>
              <w:right w:val="outset" w:sz="6" w:space="0" w:color="auto"/>
            </w:tcBorders>
            <w:hideMark/>
          </w:tcPr>
          <w:p w:rsidR="00EC5631" w:rsidRPr="00CD154B" w:rsidRDefault="000F4FE3"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Сюда относятся многие из проблем, с которыми люди обращаются за помощью: проблемы брака и семьи, взаимоотношения родителей и детей, проблемы учебы и работы.</w:t>
            </w:r>
          </w:p>
        </w:tc>
      </w:tr>
    </w:tbl>
    <w:p w:rsidR="00494DDD" w:rsidRPr="00CD154B" w:rsidRDefault="00494DDD" w:rsidP="00532218">
      <w:pPr>
        <w:spacing w:after="0" w:line="240" w:lineRule="auto"/>
        <w:contextualSpacing/>
        <w:jc w:val="both"/>
        <w:rPr>
          <w:rFonts w:ascii="Times New Roman" w:eastAsia="Calibri" w:hAnsi="Times New Roman" w:cs="Times New Roman"/>
          <w:sz w:val="28"/>
          <w:szCs w:val="28"/>
          <w:lang w:val="ru-RU"/>
        </w:rPr>
      </w:pPr>
    </w:p>
    <w:p w:rsidR="00004ED0" w:rsidRPr="00CD154B" w:rsidRDefault="00004ED0" w:rsidP="00532218">
      <w:pPr>
        <w:spacing w:after="0" w:line="240" w:lineRule="auto"/>
        <w:contextualSpacing/>
        <w:jc w:val="both"/>
        <w:rPr>
          <w:rFonts w:ascii="Times New Roman" w:eastAsia="Calibri" w:hAnsi="Times New Roman" w:cs="Times New Roman"/>
          <w:sz w:val="28"/>
          <w:szCs w:val="28"/>
          <w:lang w:val="ru-RU"/>
        </w:rPr>
      </w:pPr>
    </w:p>
    <w:p w:rsidR="00C632AD" w:rsidRPr="003569CB" w:rsidRDefault="00C632AD" w:rsidP="00532218">
      <w:pPr>
        <w:spacing w:line="240" w:lineRule="auto"/>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 xml:space="preserve">Психотические расстройства. </w:t>
      </w:r>
    </w:p>
    <w:p w:rsidR="00CC29C5" w:rsidRPr="00CD154B" w:rsidRDefault="00C632AD" w:rsidP="00532218">
      <w:pPr>
        <w:spacing w:after="0" w:line="240" w:lineRule="auto"/>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 xml:space="preserve">Шизофрения. Характеристики и виды шизофрении. </w:t>
      </w:r>
      <w:r w:rsidR="00CC29C5" w:rsidRPr="00CD154B">
        <w:rPr>
          <w:rFonts w:ascii="Times New Roman" w:eastAsia="Calibri" w:hAnsi="Times New Roman" w:cs="Times New Roman"/>
          <w:sz w:val="28"/>
          <w:szCs w:val="28"/>
          <w:lang w:val="ru-RU"/>
        </w:rPr>
        <w:t xml:space="preserve"> Нарушения внимания и мышления при шизофрении, нарушения восприятия при шизофрении. </w:t>
      </w:r>
      <w:r w:rsidR="00CC29C5" w:rsidRPr="00CD154B">
        <w:rPr>
          <w:rFonts w:ascii="Times New Roman" w:eastAsia="Calibri" w:hAnsi="Times New Roman" w:cs="Times New Roman"/>
          <w:bCs/>
          <w:sz w:val="28"/>
          <w:szCs w:val="28"/>
        </w:rPr>
        <w:t>Аффективные нарушения (нарушения в выражении эмоций).</w:t>
      </w:r>
      <w:r w:rsidR="00CC29C5" w:rsidRPr="00CD154B">
        <w:rPr>
          <w:rFonts w:ascii="Times New Roman" w:eastAsia="Calibri" w:hAnsi="Times New Roman" w:cs="Times New Roman"/>
          <w:bCs/>
          <w:sz w:val="28"/>
          <w:szCs w:val="28"/>
          <w:lang w:val="ru-RU"/>
        </w:rPr>
        <w:t xml:space="preserve"> </w:t>
      </w:r>
      <w:r w:rsidR="00CC29C5" w:rsidRPr="00CD154B">
        <w:rPr>
          <w:rFonts w:ascii="Times New Roman" w:eastAsia="Calibri" w:hAnsi="Times New Roman" w:cs="Times New Roman"/>
          <w:bCs/>
          <w:sz w:val="28"/>
          <w:szCs w:val="28"/>
        </w:rPr>
        <w:t>Моторные симптомы и отстраненность от реальности.</w:t>
      </w:r>
    </w:p>
    <w:p w:rsidR="0056750C" w:rsidRPr="00CD154B" w:rsidRDefault="0056750C" w:rsidP="00532218">
      <w:pPr>
        <w:spacing w:after="0" w:line="240" w:lineRule="auto"/>
        <w:jc w:val="both"/>
        <w:rPr>
          <w:rStyle w:val="Siln"/>
          <w:rFonts w:ascii="Times New Roman" w:hAnsi="Times New Roman" w:cs="Times New Roman"/>
          <w:b w:val="0"/>
          <w:color w:val="000000"/>
          <w:sz w:val="28"/>
          <w:szCs w:val="28"/>
          <w:lang w:val="ru-RU"/>
        </w:rPr>
      </w:pPr>
      <w:r w:rsidRPr="00CD154B">
        <w:rPr>
          <w:rFonts w:ascii="Times New Roman" w:eastAsia="Calibri" w:hAnsi="Times New Roman" w:cs="Times New Roman"/>
          <w:sz w:val="28"/>
          <w:szCs w:val="28"/>
          <w:lang w:val="ru-RU"/>
        </w:rPr>
        <w:lastRenderedPageBreak/>
        <w:t>Лечение психотических расстройств. Медикаментозное лечение, с</w:t>
      </w:r>
      <w:r w:rsidRPr="00CD154B">
        <w:rPr>
          <w:rStyle w:val="Siln"/>
          <w:rFonts w:ascii="Times New Roman" w:hAnsi="Times New Roman" w:cs="Times New Roman"/>
          <w:b w:val="0"/>
          <w:color w:val="000000"/>
          <w:sz w:val="28"/>
          <w:szCs w:val="28"/>
        </w:rPr>
        <w:t>оциальный и психологический подход</w:t>
      </w:r>
      <w:r w:rsidRPr="00CD154B">
        <w:rPr>
          <w:rStyle w:val="Siln"/>
          <w:rFonts w:ascii="Times New Roman" w:hAnsi="Times New Roman" w:cs="Times New Roman"/>
          <w:b w:val="0"/>
          <w:color w:val="000000"/>
          <w:sz w:val="28"/>
          <w:szCs w:val="28"/>
          <w:lang w:val="ru-RU"/>
        </w:rPr>
        <w:t xml:space="preserve"> в лечении психозов.</w:t>
      </w:r>
    </w:p>
    <w:p w:rsidR="0056750C" w:rsidRPr="00CD154B" w:rsidRDefault="0056750C" w:rsidP="00532218">
      <w:pPr>
        <w:spacing w:after="0" w:line="240" w:lineRule="auto"/>
        <w:jc w:val="both"/>
        <w:rPr>
          <w:rStyle w:val="Siln"/>
          <w:rFonts w:ascii="Times New Roman" w:hAnsi="Times New Roman" w:cs="Times New Roman"/>
          <w:b w:val="0"/>
          <w:color w:val="000000"/>
          <w:sz w:val="28"/>
          <w:szCs w:val="28"/>
          <w:lang w:val="ru-RU"/>
        </w:rPr>
      </w:pPr>
    </w:p>
    <w:p w:rsidR="00346F8A" w:rsidRPr="00CD154B" w:rsidRDefault="00346F8A" w:rsidP="00532218">
      <w:pPr>
        <w:spacing w:after="0" w:line="240" w:lineRule="auto"/>
        <w:contextualSpacing/>
        <w:jc w:val="both"/>
        <w:rPr>
          <w:rFonts w:ascii="Times New Roman" w:eastAsia="Calibri" w:hAnsi="Times New Roman" w:cs="Times New Roman"/>
          <w:b/>
          <w:i/>
          <w:sz w:val="28"/>
          <w:szCs w:val="28"/>
          <w:lang w:val="ru-RU"/>
        </w:rPr>
      </w:pPr>
    </w:p>
    <w:p w:rsidR="00346F8A" w:rsidRPr="00CD154B" w:rsidRDefault="00346F8A" w:rsidP="00532218">
      <w:pPr>
        <w:spacing w:after="0" w:line="240" w:lineRule="auto"/>
        <w:contextualSpacing/>
        <w:jc w:val="both"/>
        <w:rPr>
          <w:rFonts w:ascii="Times New Roman" w:eastAsia="Calibri" w:hAnsi="Times New Roman" w:cs="Times New Roman"/>
          <w:b/>
          <w:i/>
          <w:sz w:val="28"/>
          <w:szCs w:val="28"/>
          <w:lang w:val="ru-RU"/>
        </w:rPr>
      </w:pPr>
    </w:p>
    <w:p w:rsidR="00346F8A" w:rsidRPr="00CD154B" w:rsidRDefault="00346F8A" w:rsidP="00532218">
      <w:pPr>
        <w:spacing w:after="0" w:line="240" w:lineRule="auto"/>
        <w:contextualSpacing/>
        <w:jc w:val="both"/>
        <w:rPr>
          <w:rFonts w:ascii="Times New Roman" w:eastAsia="Calibri" w:hAnsi="Times New Roman" w:cs="Times New Roman"/>
          <w:b/>
          <w:i/>
          <w:sz w:val="28"/>
          <w:szCs w:val="28"/>
          <w:lang w:val="ru-RU"/>
        </w:rPr>
      </w:pPr>
    </w:p>
    <w:p w:rsidR="00346F8A" w:rsidRPr="003569CB" w:rsidRDefault="00346F8A" w:rsidP="00532218">
      <w:pPr>
        <w:spacing w:after="0" w:line="240" w:lineRule="auto"/>
        <w:contextualSpacing/>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 xml:space="preserve">Неврозы. </w:t>
      </w:r>
    </w:p>
    <w:p w:rsidR="00346F8A" w:rsidRPr="00CD154B" w:rsidRDefault="00346F8A"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 xml:space="preserve">Основные характеристики невротических расстройств.  </w:t>
      </w:r>
    </w:p>
    <w:p w:rsidR="00346F8A" w:rsidRPr="00CD154B" w:rsidRDefault="00346F8A"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Тревожные и панические расстройства: генерализированное тревожное расстройство, паническое расстройство.  Фобии.  Обсессивно-компульсивные расстройства.</w:t>
      </w:r>
    </w:p>
    <w:p w:rsidR="00346F8A" w:rsidRPr="00CD154B" w:rsidRDefault="00346F8A"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Распространенность невротических расстройств. Методы лечения невротических расстройств. Применение психотропных препаратов, методы психотерапии. Психопрофилактика невротических расстройств.</w:t>
      </w:r>
    </w:p>
    <w:p w:rsidR="00346F8A" w:rsidRPr="00CD154B" w:rsidRDefault="00346F8A" w:rsidP="00532218">
      <w:pPr>
        <w:spacing w:after="0" w:line="240" w:lineRule="auto"/>
        <w:contextualSpacing/>
        <w:jc w:val="both"/>
        <w:rPr>
          <w:rFonts w:ascii="Times New Roman" w:eastAsia="Calibri" w:hAnsi="Times New Roman" w:cs="Times New Roman"/>
          <w:sz w:val="28"/>
          <w:szCs w:val="28"/>
          <w:lang w:val="ru-RU"/>
        </w:rPr>
      </w:pPr>
    </w:p>
    <w:p w:rsidR="0065244B" w:rsidRPr="003569CB" w:rsidRDefault="0065244B" w:rsidP="00532218">
      <w:pPr>
        <w:spacing w:after="0" w:line="240" w:lineRule="auto"/>
        <w:contextualSpacing/>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 xml:space="preserve">Расстройства настроения. </w:t>
      </w:r>
    </w:p>
    <w:p w:rsidR="0065244B" w:rsidRPr="00CD154B" w:rsidRDefault="0065244B"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Депрессии. Симптомы депрессии</w:t>
      </w:r>
      <w:r w:rsidR="00B26530" w:rsidRPr="00CD154B">
        <w:rPr>
          <w:rFonts w:ascii="Times New Roman" w:eastAsia="Calibri" w:hAnsi="Times New Roman" w:cs="Times New Roman"/>
          <w:sz w:val="28"/>
          <w:szCs w:val="28"/>
          <w:lang w:val="ru-RU"/>
        </w:rPr>
        <w:t>: эмоциональниые, когнитивные и физические симптомы.  Л</w:t>
      </w:r>
      <w:r w:rsidRPr="00CD154B">
        <w:rPr>
          <w:rFonts w:ascii="Times New Roman" w:eastAsia="Calibri" w:hAnsi="Times New Roman" w:cs="Times New Roman"/>
          <w:sz w:val="28"/>
          <w:szCs w:val="28"/>
          <w:lang w:val="ru-RU"/>
        </w:rPr>
        <w:t xml:space="preserve">ечение депрессий. Биполярные расстройства. </w:t>
      </w:r>
    </w:p>
    <w:p w:rsidR="00B26530" w:rsidRPr="00CD154B" w:rsidRDefault="00B26530"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Причины расстройств настроения. Биологический, поведенческий и когнитивный подходы в обьяснении причин и лечении нарушений настроения.</w:t>
      </w:r>
    </w:p>
    <w:p w:rsidR="00B26530" w:rsidRPr="00CD154B" w:rsidRDefault="00B26530" w:rsidP="00532218">
      <w:pPr>
        <w:spacing w:after="0" w:line="240" w:lineRule="auto"/>
        <w:contextualSpacing/>
        <w:jc w:val="both"/>
        <w:rPr>
          <w:rFonts w:ascii="Times New Roman" w:eastAsia="Calibri" w:hAnsi="Times New Roman" w:cs="Times New Roman"/>
          <w:sz w:val="28"/>
          <w:szCs w:val="28"/>
          <w:lang w:val="ru-RU"/>
        </w:rPr>
      </w:pPr>
    </w:p>
    <w:p w:rsidR="00B30839" w:rsidRPr="003569CB" w:rsidRDefault="00B30839" w:rsidP="00532218">
      <w:pPr>
        <w:spacing w:after="0" w:line="240" w:lineRule="auto"/>
        <w:contextualSpacing/>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 xml:space="preserve">Расстройства личности. </w:t>
      </w:r>
    </w:p>
    <w:p w:rsidR="00B30839" w:rsidRDefault="00B30839"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Характеристики расстройств личности.</w:t>
      </w:r>
    </w:p>
    <w:p w:rsidR="00AA42E5" w:rsidRPr="00CD154B" w:rsidRDefault="00AA42E5" w:rsidP="00532218">
      <w:pPr>
        <w:spacing w:after="0" w:line="240" w:lineRule="auto"/>
        <w:contextualSpacing/>
        <w:jc w:val="both"/>
        <w:rPr>
          <w:rFonts w:ascii="Times New Roman" w:eastAsia="Calibri" w:hAnsi="Times New Roman" w:cs="Times New Roman"/>
          <w:sz w:val="28"/>
          <w:szCs w:val="28"/>
          <w:lang w:val="ru-RU"/>
        </w:rPr>
      </w:pPr>
    </w:p>
    <w:p w:rsidR="00B30839"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b/>
          <w:bCs/>
          <w:sz w:val="28"/>
          <w:szCs w:val="28"/>
          <w:lang w:val="ru-RU"/>
        </w:rPr>
        <w:t>Т</w:t>
      </w:r>
      <w:r w:rsidRPr="00CD154B">
        <w:rPr>
          <w:rFonts w:ascii="Times New Roman" w:eastAsia="Calibri" w:hAnsi="Times New Roman" w:cs="Times New Roman"/>
          <w:b/>
          <w:bCs/>
          <w:sz w:val="28"/>
          <w:szCs w:val="28"/>
        </w:rPr>
        <w:t>ипы расстройства личности</w:t>
      </w:r>
    </w:p>
    <w:tbl>
      <w:tblPr>
        <w:tblW w:w="0" w:type="auto"/>
        <w:tblCellSpacing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8"/>
        <w:gridCol w:w="4639"/>
      </w:tblGrid>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B30839"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br/>
              <w:t>Антисоциальное 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Импульсивное черствое поведение, основанное на неуважении к другим и пренебрежении социальными нормами</w:t>
            </w:r>
          </w:p>
        </w:tc>
      </w:tr>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Пограничное 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Хроническая неустойчивость настроения, взаимоотношений и я-концепции; самодеструктивная импульсивность</w:t>
            </w:r>
          </w:p>
        </w:tc>
      </w:tr>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 xml:space="preserve">Гистрионное </w:t>
            </w:r>
            <w:r w:rsidR="00AA42E5">
              <w:rPr>
                <w:rFonts w:ascii="Times New Roman" w:eastAsia="Calibri" w:hAnsi="Times New Roman" w:cs="Times New Roman"/>
                <w:sz w:val="28"/>
                <w:szCs w:val="28"/>
                <w:lang w:val="ru-RU"/>
              </w:rPr>
              <w:t>(истерическое)</w:t>
            </w:r>
            <w:r w:rsidRPr="00CD154B">
              <w:rPr>
                <w:rFonts w:ascii="Times New Roman" w:eastAsia="Calibri" w:hAnsi="Times New Roman" w:cs="Times New Roman"/>
                <w:sz w:val="28"/>
                <w:szCs w:val="28"/>
              </w:rPr>
              <w:t>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Острая хроническая потребность во внимании и одобрении, которых индивидуум пытается добиться с помощью демонстративного поведения, обольщения и зависимости</w:t>
            </w:r>
          </w:p>
        </w:tc>
      </w:tr>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Нарциссическое 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Частые приступы мании величия и пренебрежение потребностями других людей; склонность к эксплуатации других; надменность</w:t>
            </w:r>
          </w:p>
        </w:tc>
      </w:tr>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Параноидное 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Хроническое и глубокое, ничем не обоснованное недоверие другим людям</w:t>
            </w:r>
          </w:p>
        </w:tc>
      </w:tr>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lastRenderedPageBreak/>
              <w:t>Шизоидное 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Хроническое отсутствие интереса к межличностным отношениям; эмоциональная отчужденность</w:t>
            </w:r>
          </w:p>
        </w:tc>
      </w:tr>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Шизотипическое 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Хронически скованное или неадекватное эмоциональное и социальное поведение; беспорядочное мышление; расстройство речи</w:t>
            </w:r>
          </w:p>
        </w:tc>
      </w:tr>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Избегающее 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Избегание социальных взаимодействий и ограничение взаимодействий вследствие хронического страха быть подвергнутым критике</w:t>
            </w:r>
          </w:p>
        </w:tc>
      </w:tr>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Зависимое 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Полное отсутствие самостоятельности, потребность в обслуживании другими людьми, страх быть отвергнутым</w:t>
            </w:r>
          </w:p>
        </w:tc>
      </w:tr>
      <w:tr w:rsidR="00B30839" w:rsidRPr="00CD154B" w:rsidTr="00B30839">
        <w:trPr>
          <w:tblCellSpacing w:w="0" w:type="dxa"/>
        </w:trPr>
        <w:tc>
          <w:tcPr>
            <w:tcW w:w="549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Обсессивно-компульсивное расстройство личности</w:t>
            </w:r>
          </w:p>
        </w:tc>
        <w:tc>
          <w:tcPr>
            <w:tcW w:w="7980" w:type="dxa"/>
            <w:tcBorders>
              <w:top w:val="outset" w:sz="6" w:space="0" w:color="auto"/>
              <w:left w:val="outset" w:sz="6" w:space="0" w:color="auto"/>
              <w:bottom w:val="outset" w:sz="6" w:space="0" w:color="auto"/>
              <w:right w:val="outset" w:sz="6" w:space="0" w:color="auto"/>
            </w:tcBorders>
            <w:hideMark/>
          </w:tcPr>
          <w:p w:rsidR="00EC5631" w:rsidRPr="00CD154B" w:rsidRDefault="00B30839" w:rsidP="00532218">
            <w:pPr>
              <w:spacing w:after="0" w:line="240" w:lineRule="auto"/>
              <w:contextualSpacing/>
              <w:jc w:val="both"/>
              <w:rPr>
                <w:rFonts w:ascii="Times New Roman" w:eastAsia="Calibri" w:hAnsi="Times New Roman" w:cs="Times New Roman"/>
                <w:sz w:val="28"/>
                <w:szCs w:val="28"/>
              </w:rPr>
            </w:pPr>
            <w:r w:rsidRPr="00CD154B">
              <w:rPr>
                <w:rFonts w:ascii="Times New Roman" w:eastAsia="Calibri" w:hAnsi="Times New Roman" w:cs="Times New Roman"/>
                <w:sz w:val="28"/>
                <w:szCs w:val="28"/>
              </w:rPr>
              <w:t>Полная ригидность в проявлениях активности и взаимоотношениях; крайний перфекционизм</w:t>
            </w:r>
          </w:p>
        </w:tc>
      </w:tr>
    </w:tbl>
    <w:p w:rsidR="00B30839" w:rsidRPr="00CD154B" w:rsidRDefault="00B30839"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 xml:space="preserve"> </w:t>
      </w:r>
    </w:p>
    <w:p w:rsidR="00B26530" w:rsidRPr="00CD154B" w:rsidRDefault="00AD7013"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Методы терапии, применяемые для коррекции личностных расстройств.</w:t>
      </w:r>
    </w:p>
    <w:p w:rsidR="00346F8A" w:rsidRPr="00CD154B" w:rsidRDefault="00346F8A" w:rsidP="00532218">
      <w:pPr>
        <w:spacing w:after="0" w:line="240" w:lineRule="auto"/>
        <w:contextualSpacing/>
        <w:jc w:val="both"/>
        <w:rPr>
          <w:rFonts w:ascii="Times New Roman" w:eastAsia="Calibri" w:hAnsi="Times New Roman" w:cs="Times New Roman"/>
          <w:sz w:val="28"/>
          <w:szCs w:val="28"/>
          <w:lang w:val="ru-RU"/>
        </w:rPr>
      </w:pPr>
    </w:p>
    <w:p w:rsidR="00BF3AB0" w:rsidRPr="003569CB" w:rsidRDefault="00BF3AB0" w:rsidP="00532218">
      <w:pPr>
        <w:spacing w:after="0" w:line="240" w:lineRule="auto"/>
        <w:contextualSpacing/>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 xml:space="preserve">Нарушения сексуальной идентификации и направленности сексуальных влечений. </w:t>
      </w:r>
    </w:p>
    <w:p w:rsidR="00BF3AB0" w:rsidRPr="00CD154B" w:rsidRDefault="00BF3AB0"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Сущность нарушений сексуальной идентификации. Транссексуализм. Современные методы терапии транссексуализма</w:t>
      </w:r>
      <w:r w:rsidR="00CD154B" w:rsidRPr="00CD154B">
        <w:rPr>
          <w:rFonts w:ascii="Times New Roman" w:eastAsia="Calibri" w:hAnsi="Times New Roman" w:cs="Times New Roman"/>
          <w:sz w:val="28"/>
          <w:szCs w:val="28"/>
          <w:lang w:val="ru-RU"/>
        </w:rPr>
        <w:t xml:space="preserve"> (процедура по изменению пола, ее основные этапы). </w:t>
      </w:r>
    </w:p>
    <w:p w:rsidR="00CD154B" w:rsidRPr="00CD154B" w:rsidRDefault="00CD154B"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Основные нарушения сексуальных влечений, диагностика, методы терапии, общественная опасность.</w:t>
      </w:r>
    </w:p>
    <w:p w:rsidR="00BF3AB0" w:rsidRDefault="00BF3AB0" w:rsidP="00532218">
      <w:pPr>
        <w:spacing w:after="0" w:line="240" w:lineRule="auto"/>
        <w:contextualSpacing/>
        <w:jc w:val="both"/>
        <w:rPr>
          <w:rFonts w:ascii="Times New Roman" w:eastAsia="Calibri" w:hAnsi="Times New Roman" w:cs="Times New Roman"/>
          <w:sz w:val="28"/>
          <w:szCs w:val="28"/>
          <w:lang w:val="ru-RU"/>
        </w:rPr>
      </w:pPr>
      <w:r w:rsidRPr="00CD154B">
        <w:rPr>
          <w:rFonts w:ascii="Times New Roman" w:eastAsia="Calibri" w:hAnsi="Times New Roman" w:cs="Times New Roman"/>
          <w:sz w:val="28"/>
          <w:szCs w:val="28"/>
          <w:lang w:val="ru-RU"/>
        </w:rPr>
        <w:t>Нарушения пищевого поведения.</w:t>
      </w:r>
      <w:r w:rsidR="00CD154B" w:rsidRPr="00CD154B">
        <w:rPr>
          <w:rFonts w:ascii="Times New Roman" w:eastAsia="Calibri" w:hAnsi="Times New Roman" w:cs="Times New Roman"/>
          <w:sz w:val="28"/>
          <w:szCs w:val="28"/>
          <w:lang w:val="ru-RU"/>
        </w:rPr>
        <w:t xml:space="preserve"> Ментальная анорексия и ментальная булимия. Основные симптомы и методы лечения.</w:t>
      </w:r>
    </w:p>
    <w:p w:rsidR="00CD154B" w:rsidRDefault="00CD154B" w:rsidP="00532218">
      <w:pPr>
        <w:spacing w:after="0" w:line="240" w:lineRule="auto"/>
        <w:contextualSpacing/>
        <w:jc w:val="both"/>
        <w:rPr>
          <w:rFonts w:ascii="Times New Roman" w:eastAsia="Calibri" w:hAnsi="Times New Roman" w:cs="Times New Roman"/>
          <w:sz w:val="28"/>
          <w:szCs w:val="28"/>
          <w:lang w:val="ru-RU"/>
        </w:rPr>
      </w:pPr>
    </w:p>
    <w:p w:rsidR="00CD154B" w:rsidRPr="003569CB" w:rsidRDefault="00CD154B" w:rsidP="00532218">
      <w:pPr>
        <w:spacing w:after="0" w:line="240" w:lineRule="auto"/>
        <w:contextualSpacing/>
        <w:jc w:val="both"/>
        <w:rPr>
          <w:rFonts w:ascii="Times New Roman" w:eastAsia="Calibri" w:hAnsi="Times New Roman" w:cs="Times New Roman"/>
          <w:sz w:val="28"/>
          <w:szCs w:val="28"/>
          <w:u w:val="single"/>
          <w:lang w:val="ru-RU"/>
        </w:rPr>
      </w:pPr>
      <w:r w:rsidRPr="003569CB">
        <w:rPr>
          <w:rFonts w:ascii="Times New Roman" w:eastAsia="Calibri" w:hAnsi="Times New Roman" w:cs="Times New Roman"/>
          <w:b/>
          <w:i/>
          <w:sz w:val="28"/>
          <w:szCs w:val="28"/>
          <w:u w:val="single"/>
          <w:lang w:val="ru-RU"/>
        </w:rPr>
        <w:t>Психотерапия и психофармакотерапия.</w:t>
      </w:r>
      <w:r w:rsidRPr="003569CB">
        <w:rPr>
          <w:rFonts w:ascii="Times New Roman" w:eastAsia="Calibri" w:hAnsi="Times New Roman" w:cs="Times New Roman"/>
          <w:sz w:val="28"/>
          <w:szCs w:val="28"/>
          <w:u w:val="single"/>
          <w:lang w:val="ru-RU"/>
        </w:rPr>
        <w:t xml:space="preserve"> </w:t>
      </w:r>
    </w:p>
    <w:p w:rsidR="00CD154B" w:rsidRDefault="000E173B" w:rsidP="00532218">
      <w:pPr>
        <w:spacing w:after="0" w:line="240" w:lineRule="auto"/>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История раз</w:t>
      </w:r>
      <w:r w:rsidR="00CD154B">
        <w:rPr>
          <w:rFonts w:ascii="Times New Roman" w:eastAsia="Calibri" w:hAnsi="Times New Roman" w:cs="Times New Roman"/>
          <w:sz w:val="28"/>
          <w:szCs w:val="28"/>
          <w:lang w:val="ru-RU"/>
        </w:rPr>
        <w:t xml:space="preserve">вития психиатрии и психотерапии. Лечение психических отклонений в древние века, в средневековье. </w:t>
      </w:r>
      <w:r w:rsidR="00CD154B" w:rsidRPr="00CD154B">
        <w:rPr>
          <w:rFonts w:ascii="Times New Roman" w:eastAsia="Calibri" w:hAnsi="Times New Roman" w:cs="Times New Roman"/>
          <w:sz w:val="28"/>
          <w:szCs w:val="28"/>
          <w:lang w:val="ru-RU"/>
        </w:rPr>
        <w:t>Организация современной службы психологической и психиатрической помощи. Психотерапевтические профессии</w:t>
      </w:r>
      <w:r w:rsidR="00CD154B">
        <w:rPr>
          <w:rFonts w:ascii="Times New Roman" w:eastAsia="Calibri" w:hAnsi="Times New Roman" w:cs="Times New Roman"/>
          <w:sz w:val="28"/>
          <w:szCs w:val="28"/>
          <w:lang w:val="ru-RU"/>
        </w:rPr>
        <w:t xml:space="preserve">. </w:t>
      </w:r>
    </w:p>
    <w:p w:rsidR="00CD154B" w:rsidRDefault="00CD154B" w:rsidP="00532218">
      <w:pPr>
        <w:spacing w:after="0" w:line="240" w:lineRule="auto"/>
        <w:contextualSpacing/>
        <w:jc w:val="both"/>
        <w:rPr>
          <w:rFonts w:ascii="Times New Roman" w:eastAsia="Calibri" w:hAnsi="Times New Roman" w:cs="Times New Roman"/>
          <w:bCs/>
          <w:sz w:val="28"/>
          <w:szCs w:val="28"/>
          <w:lang w:val="ru-RU"/>
        </w:rPr>
      </w:pPr>
      <w:r>
        <w:rPr>
          <w:rFonts w:ascii="Times New Roman" w:eastAsia="Calibri" w:hAnsi="Times New Roman" w:cs="Times New Roman"/>
          <w:sz w:val="28"/>
          <w:szCs w:val="28"/>
          <w:lang w:val="ru-RU"/>
        </w:rPr>
        <w:t xml:space="preserve">Современные психотерапевтические направления. </w:t>
      </w:r>
      <w:r w:rsidRPr="00AA42E5">
        <w:rPr>
          <w:rFonts w:ascii="Times New Roman" w:eastAsia="Calibri" w:hAnsi="Times New Roman" w:cs="Times New Roman"/>
          <w:b/>
          <w:bCs/>
          <w:sz w:val="28"/>
          <w:szCs w:val="28"/>
        </w:rPr>
        <w:t xml:space="preserve">Психодинамические </w:t>
      </w:r>
      <w:r w:rsidRPr="00CD154B">
        <w:rPr>
          <w:rFonts w:ascii="Times New Roman" w:eastAsia="Calibri" w:hAnsi="Times New Roman" w:cs="Times New Roman"/>
          <w:bCs/>
          <w:sz w:val="28"/>
          <w:szCs w:val="28"/>
        </w:rPr>
        <w:t>методы терапии</w:t>
      </w:r>
      <w:r>
        <w:rPr>
          <w:rFonts w:ascii="Times New Roman" w:eastAsia="Calibri" w:hAnsi="Times New Roman" w:cs="Times New Roman"/>
          <w:bCs/>
          <w:sz w:val="28"/>
          <w:szCs w:val="28"/>
          <w:lang w:val="ru-RU"/>
        </w:rPr>
        <w:t xml:space="preserve"> ( сущность психоанализа</w:t>
      </w:r>
      <w:r w:rsidRPr="00CD154B">
        <w:rPr>
          <w:rFonts w:ascii="Times New Roman" w:eastAsia="Calibri" w:hAnsi="Times New Roman" w:cs="Times New Roman"/>
          <w:bCs/>
          <w:sz w:val="28"/>
          <w:szCs w:val="28"/>
          <w:lang w:val="ru-RU"/>
        </w:rPr>
        <w:t>,</w:t>
      </w:r>
      <w:r>
        <w:rPr>
          <w:rFonts w:ascii="Times New Roman" w:eastAsia="Calibri" w:hAnsi="Times New Roman" w:cs="Times New Roman"/>
          <w:bCs/>
          <w:sz w:val="28"/>
          <w:szCs w:val="28"/>
          <w:lang w:val="ru-RU"/>
        </w:rPr>
        <w:t xml:space="preserve"> описание психоаналитического процесса).  </w:t>
      </w:r>
    </w:p>
    <w:p w:rsidR="00CD154B" w:rsidRDefault="00CD154B" w:rsidP="00532218">
      <w:pPr>
        <w:spacing w:after="0" w:line="240" w:lineRule="auto"/>
        <w:contextualSpacing/>
        <w:jc w:val="both"/>
        <w:rPr>
          <w:rFonts w:ascii="Times New Roman" w:eastAsia="Calibri" w:hAnsi="Times New Roman" w:cs="Times New Roman"/>
          <w:bCs/>
          <w:sz w:val="28"/>
          <w:szCs w:val="28"/>
          <w:lang w:val="ru-RU"/>
        </w:rPr>
      </w:pPr>
      <w:r w:rsidRPr="00AA42E5">
        <w:rPr>
          <w:rFonts w:ascii="Times New Roman" w:eastAsia="Calibri" w:hAnsi="Times New Roman" w:cs="Times New Roman"/>
          <w:b/>
          <w:bCs/>
          <w:sz w:val="28"/>
          <w:szCs w:val="28"/>
        </w:rPr>
        <w:t>Поведенческая</w:t>
      </w:r>
      <w:r w:rsidRPr="00CD154B">
        <w:rPr>
          <w:rFonts w:ascii="Times New Roman" w:eastAsia="Calibri" w:hAnsi="Times New Roman" w:cs="Times New Roman"/>
          <w:bCs/>
          <w:sz w:val="28"/>
          <w:szCs w:val="28"/>
        </w:rPr>
        <w:t xml:space="preserve"> терапия</w:t>
      </w:r>
      <w:r w:rsidRPr="00CD154B">
        <w:rPr>
          <w:rFonts w:ascii="Times New Roman" w:eastAsia="Calibri" w:hAnsi="Times New Roman" w:cs="Times New Roman"/>
          <w:bCs/>
          <w:sz w:val="28"/>
          <w:szCs w:val="28"/>
          <w:lang w:val="ru-RU"/>
        </w:rPr>
        <w:t xml:space="preserve"> и ее основные методы:  </w:t>
      </w:r>
      <w:r w:rsidR="00F707CB" w:rsidRPr="00F707CB">
        <w:rPr>
          <w:rFonts w:ascii="Times New Roman" w:eastAsia="Calibri" w:hAnsi="Times New Roman" w:cs="Times New Roman"/>
          <w:bCs/>
          <w:sz w:val="28"/>
          <w:szCs w:val="28"/>
        </w:rPr>
        <w:t>Систематическая десенсибилизация и разыгрывание in vivo</w:t>
      </w:r>
      <w:r w:rsidR="00F707CB" w:rsidRPr="00F707CB">
        <w:rPr>
          <w:rFonts w:ascii="Times New Roman" w:eastAsia="Calibri" w:hAnsi="Times New Roman" w:cs="Times New Roman"/>
          <w:bCs/>
          <w:sz w:val="28"/>
          <w:szCs w:val="28"/>
          <w:lang w:val="ru-RU"/>
        </w:rPr>
        <w:t>, и</w:t>
      </w:r>
      <w:r w:rsidR="00F707CB" w:rsidRPr="00F707CB">
        <w:rPr>
          <w:rFonts w:ascii="Times New Roman" w:eastAsia="Calibri" w:hAnsi="Times New Roman" w:cs="Times New Roman"/>
          <w:bCs/>
          <w:sz w:val="28"/>
          <w:szCs w:val="28"/>
        </w:rPr>
        <w:t>збирательное подкрепление</w:t>
      </w:r>
      <w:r w:rsidR="00F707CB" w:rsidRPr="00F707CB">
        <w:rPr>
          <w:rFonts w:ascii="Times New Roman" w:eastAsia="Calibri" w:hAnsi="Times New Roman" w:cs="Times New Roman"/>
          <w:bCs/>
          <w:sz w:val="28"/>
          <w:szCs w:val="28"/>
          <w:lang w:val="ru-RU"/>
        </w:rPr>
        <w:t>, м</w:t>
      </w:r>
      <w:r w:rsidR="00F707CB" w:rsidRPr="00F707CB">
        <w:rPr>
          <w:rFonts w:ascii="Times New Roman" w:eastAsia="Calibri" w:hAnsi="Times New Roman" w:cs="Times New Roman"/>
          <w:bCs/>
          <w:sz w:val="28"/>
          <w:szCs w:val="28"/>
        </w:rPr>
        <w:t>оделирование</w:t>
      </w:r>
      <w:r w:rsidR="00F707CB" w:rsidRPr="00F707CB">
        <w:rPr>
          <w:rFonts w:ascii="Times New Roman" w:eastAsia="Calibri" w:hAnsi="Times New Roman" w:cs="Times New Roman"/>
          <w:bCs/>
          <w:sz w:val="28"/>
          <w:szCs w:val="28"/>
          <w:lang w:val="ru-RU"/>
        </w:rPr>
        <w:t>, р</w:t>
      </w:r>
      <w:r w:rsidR="00F707CB" w:rsidRPr="00F707CB">
        <w:rPr>
          <w:rFonts w:ascii="Times New Roman" w:eastAsia="Calibri" w:hAnsi="Times New Roman" w:cs="Times New Roman"/>
          <w:bCs/>
          <w:sz w:val="28"/>
          <w:szCs w:val="28"/>
        </w:rPr>
        <w:t>епетиция поведения</w:t>
      </w:r>
      <w:r w:rsidR="00F707CB" w:rsidRPr="00F707CB">
        <w:rPr>
          <w:rFonts w:ascii="Times New Roman" w:eastAsia="Calibri" w:hAnsi="Times New Roman" w:cs="Times New Roman"/>
          <w:bCs/>
          <w:sz w:val="28"/>
          <w:szCs w:val="28"/>
          <w:lang w:val="ru-RU"/>
        </w:rPr>
        <w:t>, с</w:t>
      </w:r>
      <w:r w:rsidR="00F707CB" w:rsidRPr="00F707CB">
        <w:rPr>
          <w:rFonts w:ascii="Times New Roman" w:eastAsia="Calibri" w:hAnsi="Times New Roman" w:cs="Times New Roman"/>
          <w:bCs/>
          <w:sz w:val="28"/>
          <w:szCs w:val="28"/>
        </w:rPr>
        <w:t>аморегуляция</w:t>
      </w:r>
      <w:r w:rsidR="00F707CB" w:rsidRPr="00F707CB">
        <w:rPr>
          <w:rFonts w:ascii="Times New Roman" w:eastAsia="Calibri" w:hAnsi="Times New Roman" w:cs="Times New Roman"/>
          <w:bCs/>
          <w:sz w:val="28"/>
          <w:szCs w:val="28"/>
          <w:lang w:val="ru-RU"/>
        </w:rPr>
        <w:t xml:space="preserve"> и другие.</w:t>
      </w:r>
    </w:p>
    <w:p w:rsidR="00F707CB" w:rsidRDefault="00F707CB" w:rsidP="00532218">
      <w:pPr>
        <w:spacing w:after="0" w:line="240" w:lineRule="auto"/>
        <w:contextualSpacing/>
        <w:jc w:val="both"/>
        <w:rPr>
          <w:rFonts w:ascii="Times New Roman" w:eastAsia="Calibri" w:hAnsi="Times New Roman" w:cs="Times New Roman"/>
          <w:bCs/>
          <w:sz w:val="28"/>
          <w:szCs w:val="28"/>
          <w:lang w:val="ru-RU"/>
        </w:rPr>
      </w:pPr>
      <w:r w:rsidRPr="00AA42E5">
        <w:rPr>
          <w:rFonts w:ascii="Times New Roman" w:eastAsia="Calibri" w:hAnsi="Times New Roman" w:cs="Times New Roman"/>
          <w:b/>
          <w:bCs/>
          <w:sz w:val="28"/>
          <w:szCs w:val="28"/>
        </w:rPr>
        <w:t>Когнитивно-поведенческая</w:t>
      </w:r>
      <w:r w:rsidRPr="00F707CB">
        <w:rPr>
          <w:rFonts w:ascii="Times New Roman" w:eastAsia="Calibri" w:hAnsi="Times New Roman" w:cs="Times New Roman"/>
          <w:bCs/>
          <w:sz w:val="28"/>
          <w:szCs w:val="28"/>
        </w:rPr>
        <w:t xml:space="preserve"> терапия</w:t>
      </w:r>
      <w:r>
        <w:rPr>
          <w:rFonts w:ascii="Times New Roman" w:eastAsia="Calibri" w:hAnsi="Times New Roman" w:cs="Times New Roman"/>
          <w:bCs/>
          <w:sz w:val="28"/>
          <w:szCs w:val="28"/>
          <w:lang w:val="ru-RU"/>
        </w:rPr>
        <w:t xml:space="preserve">. </w:t>
      </w:r>
    </w:p>
    <w:p w:rsidR="00F707CB" w:rsidRDefault="00F707CB" w:rsidP="00532218">
      <w:pPr>
        <w:spacing w:after="0" w:line="240" w:lineRule="auto"/>
        <w:contextualSpacing/>
        <w:jc w:val="both"/>
        <w:rPr>
          <w:rFonts w:ascii="Times New Roman" w:eastAsia="Calibri" w:hAnsi="Times New Roman" w:cs="Times New Roman"/>
          <w:bCs/>
          <w:sz w:val="28"/>
          <w:szCs w:val="28"/>
          <w:lang w:val="ru-RU"/>
        </w:rPr>
      </w:pPr>
      <w:r w:rsidRPr="00AA42E5">
        <w:rPr>
          <w:rFonts w:ascii="Times New Roman" w:eastAsia="Calibri" w:hAnsi="Times New Roman" w:cs="Times New Roman"/>
          <w:b/>
          <w:bCs/>
          <w:sz w:val="28"/>
          <w:szCs w:val="28"/>
          <w:lang w:val="ru-RU"/>
        </w:rPr>
        <w:lastRenderedPageBreak/>
        <w:t xml:space="preserve">Гуманистические </w:t>
      </w:r>
      <w:r>
        <w:rPr>
          <w:rFonts w:ascii="Times New Roman" w:eastAsia="Calibri" w:hAnsi="Times New Roman" w:cs="Times New Roman"/>
          <w:bCs/>
          <w:sz w:val="28"/>
          <w:szCs w:val="28"/>
          <w:lang w:val="ru-RU"/>
        </w:rPr>
        <w:t xml:space="preserve">направления в психотерапии. </w:t>
      </w:r>
    </w:p>
    <w:p w:rsidR="004B0E58" w:rsidRDefault="004B0E58" w:rsidP="00532218">
      <w:pPr>
        <w:spacing w:after="0" w:line="240" w:lineRule="auto"/>
        <w:contextualSpacing/>
        <w:jc w:val="both"/>
        <w:rPr>
          <w:rFonts w:ascii="Times New Roman" w:eastAsia="Calibri" w:hAnsi="Times New Roman" w:cs="Times New Roman"/>
          <w:bCs/>
          <w:sz w:val="28"/>
          <w:szCs w:val="28"/>
          <w:lang w:val="ru-RU"/>
        </w:rPr>
      </w:pPr>
      <w:r w:rsidRPr="00AA42E5">
        <w:rPr>
          <w:rFonts w:ascii="Times New Roman" w:eastAsia="Calibri" w:hAnsi="Times New Roman" w:cs="Times New Roman"/>
          <w:b/>
          <w:bCs/>
          <w:sz w:val="28"/>
          <w:szCs w:val="28"/>
          <w:lang w:val="ru-RU"/>
        </w:rPr>
        <w:t>Эклектическое</w:t>
      </w:r>
      <w:r>
        <w:rPr>
          <w:rFonts w:ascii="Times New Roman" w:eastAsia="Calibri" w:hAnsi="Times New Roman" w:cs="Times New Roman"/>
          <w:bCs/>
          <w:sz w:val="28"/>
          <w:szCs w:val="28"/>
          <w:lang w:val="ru-RU"/>
        </w:rPr>
        <w:t xml:space="preserve"> направление в современной психотерапии.</w:t>
      </w:r>
    </w:p>
    <w:p w:rsidR="00AA42E5" w:rsidRDefault="00AA42E5" w:rsidP="00532218">
      <w:pPr>
        <w:spacing w:after="0" w:line="240" w:lineRule="auto"/>
        <w:contextualSpacing/>
        <w:jc w:val="both"/>
        <w:rPr>
          <w:rFonts w:ascii="Times New Roman" w:eastAsia="Calibri" w:hAnsi="Times New Roman" w:cs="Times New Roman"/>
          <w:bCs/>
          <w:sz w:val="28"/>
          <w:szCs w:val="28"/>
          <w:lang w:val="ru-RU"/>
        </w:rPr>
      </w:pPr>
    </w:p>
    <w:p w:rsidR="00F707CB" w:rsidRPr="00F707CB" w:rsidRDefault="00F707CB" w:rsidP="00532218">
      <w:pPr>
        <w:spacing w:after="0" w:line="240" w:lineRule="auto"/>
        <w:contextualSpacing/>
        <w:jc w:val="both"/>
        <w:rPr>
          <w:rFonts w:ascii="Times New Roman" w:eastAsia="Calibri" w:hAnsi="Times New Roman" w:cs="Times New Roman"/>
          <w:sz w:val="28"/>
          <w:szCs w:val="28"/>
          <w:lang w:val="ru-RU"/>
        </w:rPr>
      </w:pPr>
      <w:r w:rsidRPr="00F707CB">
        <w:rPr>
          <w:rFonts w:ascii="Times New Roman" w:eastAsia="Calibri" w:hAnsi="Times New Roman" w:cs="Times New Roman"/>
          <w:bCs/>
          <w:sz w:val="28"/>
          <w:szCs w:val="28"/>
        </w:rPr>
        <w:t>Другие подходы в психотерапии</w:t>
      </w:r>
      <w:r w:rsidRPr="00F707CB">
        <w:rPr>
          <w:rFonts w:ascii="Times New Roman" w:eastAsia="Calibri" w:hAnsi="Times New Roman" w:cs="Times New Roman"/>
          <w:bCs/>
          <w:sz w:val="28"/>
          <w:szCs w:val="28"/>
          <w:lang w:val="ru-RU"/>
        </w:rPr>
        <w:t>.</w:t>
      </w:r>
    </w:p>
    <w:tbl>
      <w:tblPr>
        <w:tblW w:w="0" w:type="auto"/>
        <w:tblCellSpacing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4"/>
        <w:gridCol w:w="3081"/>
        <w:gridCol w:w="3712"/>
      </w:tblGrid>
      <w:tr w:rsidR="00F707CB" w:rsidRPr="00F707CB" w:rsidTr="00F707CB">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F707CB"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br/>
              <w:t>Название</w:t>
            </w:r>
          </w:p>
        </w:tc>
        <w:tc>
          <w:tcPr>
            <w:tcW w:w="496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Направленность</w:t>
            </w:r>
          </w:p>
        </w:tc>
        <w:tc>
          <w:tcPr>
            <w:tcW w:w="6030"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Основные методики</w:t>
            </w:r>
          </w:p>
        </w:tc>
      </w:tr>
      <w:tr w:rsidR="00F707CB" w:rsidRPr="00F707CB" w:rsidTr="00F707CB">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Гештальт-терапия</w:t>
            </w:r>
          </w:p>
        </w:tc>
        <w:tc>
          <w:tcPr>
            <w:tcW w:w="496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Осознание личности в целом путем проработки неразрешенных конфликтов и раскрытия тех аспектов бытия индивида, которые недоступны сознанию. Акцент на силе осознания своих чувств и поведения в данный момент.</w:t>
            </w:r>
          </w:p>
        </w:tc>
        <w:tc>
          <w:tcPr>
            <w:tcW w:w="6030"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Терапия проводится а окружении группы, но терапевт каждый раз работает с одним индивидом. Лучшее осознание достигается разыгрыванием содержания фантазий, снов или представлением двух сторон конфликта. Сочетание психоаналитического акцента на разрешении внутренних конфликтов с бихевиористским акцентом на осознании своего поведения и гуманистическими соображениями о самоактуализации.</w:t>
            </w:r>
          </w:p>
        </w:tc>
      </w:tr>
      <w:tr w:rsidR="00F707CB" w:rsidRPr="00F707CB" w:rsidTr="00F707CB">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Реалистическая терапия</w:t>
            </w:r>
          </w:p>
        </w:tc>
        <w:tc>
          <w:tcPr>
            <w:tcW w:w="496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Выяснение ценностей индивида, оценка текущего поведения и будущих планов в их связи с этими ценностями. Принуждение индивида к тому, чтобы принять на себя ответственность.</w:t>
            </w:r>
          </w:p>
        </w:tc>
        <w:tc>
          <w:tcPr>
            <w:tcW w:w="6030"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Терапевт помогает индивиду увидеть последствия возможного хода действий и выбрать реалистичное решение или цель. После того как план действий выбран, можно подписывать контракт, в котором клиент соглашается пройти курс терапии.</w:t>
            </w:r>
          </w:p>
        </w:tc>
      </w:tr>
      <w:tr w:rsidR="00F707CB" w:rsidRPr="00F707CB" w:rsidTr="00F707CB">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Рационально-эмоциональная терапия</w:t>
            </w:r>
          </w:p>
        </w:tc>
        <w:tc>
          <w:tcPr>
            <w:tcW w:w="496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 xml:space="preserve">Замена некоторых иррациональных идей (важно, чтобы все всегда меня любили и мной восхищались; я должен быть компетентен во всем; у человека нет контроля над своей печалью и несчастьем) реалистичными. Предполагается, что когнитивные перемены </w:t>
            </w:r>
            <w:r w:rsidRPr="00F707CB">
              <w:rPr>
                <w:rFonts w:ascii="Times New Roman" w:eastAsia="Calibri" w:hAnsi="Times New Roman" w:cs="Times New Roman"/>
                <w:sz w:val="28"/>
                <w:szCs w:val="28"/>
              </w:rPr>
              <w:lastRenderedPageBreak/>
              <w:t>вызовут эмоциональные изменения.</w:t>
            </w:r>
          </w:p>
        </w:tc>
        <w:tc>
          <w:tcPr>
            <w:tcW w:w="6030"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lastRenderedPageBreak/>
              <w:t>Терапевт критикует идеи индивида и выдвигает противоречащие им (иногда тонко, иногда прямо), пытаясь убедить его взглянуть на ситуацию более рационально. Близко к когнитивной терапии Бека, но здесь терапевт более прямо противостоит клиенту.</w:t>
            </w:r>
          </w:p>
        </w:tc>
      </w:tr>
      <w:tr w:rsidR="00F707CB" w:rsidRPr="00F707CB" w:rsidTr="00F707CB">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lastRenderedPageBreak/>
              <w:t>Трансактный анализ</w:t>
            </w:r>
          </w:p>
        </w:tc>
        <w:tc>
          <w:tcPr>
            <w:tcW w:w="496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Осознание намерений, с которыми индивид вступает в общение, снятие уверток и обмана, так чтобы он смог верно интерпретировать свое поведение.</w:t>
            </w:r>
          </w:p>
        </w:tc>
        <w:tc>
          <w:tcPr>
            <w:tcW w:w="6030"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Групповая терапия. Отношения внутри брачной пары или между членами группы анализируются в терминах личностной компоненты говорящего — «родителя», «ребенка» или «взрослого» (аналогично фрейдовским суперэго, оно и эго) и намерения, стоящего за сообщением. Выявляются деструктивные социальные взаимодействия и игры на предмет выяснения того, что они собой представляют.</w:t>
            </w:r>
          </w:p>
        </w:tc>
      </w:tr>
      <w:tr w:rsidR="00F707CB" w:rsidRPr="00F707CB" w:rsidTr="00F707CB">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Гипнотерапия</w:t>
            </w:r>
          </w:p>
        </w:tc>
        <w:tc>
          <w:tcPr>
            <w:tcW w:w="4965"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Снятие болезненных симптомов и укрепление процессов эго путем оказания помощи индивиду в отвлечении от реальности и конструктивном использовании воображения.</w:t>
            </w:r>
          </w:p>
        </w:tc>
        <w:tc>
          <w:tcPr>
            <w:tcW w:w="6030" w:type="dxa"/>
            <w:tcBorders>
              <w:top w:val="outset" w:sz="6" w:space="0" w:color="auto"/>
              <w:left w:val="outset" w:sz="6" w:space="0" w:color="auto"/>
              <w:bottom w:val="outset" w:sz="6" w:space="0" w:color="auto"/>
              <w:right w:val="outset" w:sz="6" w:space="0" w:color="auto"/>
            </w:tcBorders>
            <w:hideMark/>
          </w:tcPr>
          <w:p w:rsidR="00EC5631" w:rsidRPr="00F707CB" w:rsidRDefault="00F707CB" w:rsidP="00532218">
            <w:pPr>
              <w:spacing w:after="0" w:line="240" w:lineRule="auto"/>
              <w:contextualSpacing/>
              <w:jc w:val="both"/>
              <w:rPr>
                <w:rFonts w:ascii="Times New Roman" w:eastAsia="Calibri" w:hAnsi="Times New Roman" w:cs="Times New Roman"/>
                <w:sz w:val="28"/>
                <w:szCs w:val="28"/>
              </w:rPr>
            </w:pPr>
            <w:r w:rsidRPr="00F707CB">
              <w:rPr>
                <w:rFonts w:ascii="Times New Roman" w:eastAsia="Calibri" w:hAnsi="Times New Roman" w:cs="Times New Roman"/>
                <w:sz w:val="28"/>
                <w:szCs w:val="28"/>
              </w:rPr>
              <w:t>Терапевт применяет различные гипнотические процедуры, чтобы ослабить переживание конфликта и сомнений путем переключения внимания человека, скорректировать симптомы прямым внушением или вытеснением и укрепить способность индивида к преодолению ситуации.</w:t>
            </w:r>
          </w:p>
        </w:tc>
      </w:tr>
    </w:tbl>
    <w:p w:rsidR="00AD7013" w:rsidRPr="00F707CB" w:rsidRDefault="00AD7013" w:rsidP="00532218">
      <w:pPr>
        <w:spacing w:after="0" w:line="240" w:lineRule="auto"/>
        <w:contextualSpacing/>
        <w:jc w:val="both"/>
        <w:rPr>
          <w:rFonts w:ascii="Times New Roman" w:eastAsia="Calibri" w:hAnsi="Times New Roman" w:cs="Times New Roman"/>
          <w:sz w:val="28"/>
          <w:szCs w:val="28"/>
          <w:lang w:val="ru-RU"/>
        </w:rPr>
      </w:pPr>
    </w:p>
    <w:p w:rsidR="00346F8A" w:rsidRPr="00CD154B" w:rsidRDefault="00346F8A" w:rsidP="00532218">
      <w:pPr>
        <w:spacing w:after="0" w:line="240" w:lineRule="auto"/>
        <w:contextualSpacing/>
        <w:jc w:val="both"/>
        <w:rPr>
          <w:rFonts w:ascii="Times New Roman" w:eastAsia="Calibri" w:hAnsi="Times New Roman" w:cs="Times New Roman"/>
          <w:sz w:val="28"/>
          <w:szCs w:val="28"/>
          <w:lang w:val="ru-RU"/>
        </w:rPr>
      </w:pPr>
    </w:p>
    <w:p w:rsidR="0056750C" w:rsidRDefault="004B0E58" w:rsidP="00532218">
      <w:pPr>
        <w:spacing w:after="0" w:line="240" w:lineRule="auto"/>
        <w:jc w:val="both"/>
        <w:rPr>
          <w:rFonts w:ascii="Times New Roman" w:eastAsia="Calibri" w:hAnsi="Times New Roman" w:cs="Times New Roman"/>
          <w:bCs/>
          <w:sz w:val="28"/>
          <w:szCs w:val="28"/>
          <w:lang w:val="ru-RU"/>
        </w:rPr>
      </w:pPr>
      <w:r w:rsidRPr="004B0E58">
        <w:rPr>
          <w:rFonts w:ascii="Times New Roman" w:eastAsia="Calibri" w:hAnsi="Times New Roman" w:cs="Times New Roman"/>
          <w:bCs/>
          <w:sz w:val="28"/>
          <w:szCs w:val="28"/>
        </w:rPr>
        <w:t>Групповая и семейная терапия</w:t>
      </w:r>
      <w:r>
        <w:rPr>
          <w:rFonts w:ascii="Times New Roman" w:eastAsia="Calibri" w:hAnsi="Times New Roman" w:cs="Times New Roman"/>
          <w:bCs/>
          <w:sz w:val="28"/>
          <w:szCs w:val="28"/>
          <w:lang w:val="ru-RU"/>
        </w:rPr>
        <w:t xml:space="preserve">. </w:t>
      </w:r>
    </w:p>
    <w:p w:rsidR="000E173B" w:rsidRDefault="000E173B" w:rsidP="00532218">
      <w:pPr>
        <w:spacing w:after="0" w:line="240" w:lineRule="auto"/>
        <w:jc w:val="both"/>
        <w:rPr>
          <w:rFonts w:ascii="Times New Roman" w:eastAsia="Calibri" w:hAnsi="Times New Roman" w:cs="Times New Roman"/>
          <w:bCs/>
          <w:sz w:val="28"/>
          <w:szCs w:val="28"/>
          <w:lang w:val="ru-RU"/>
        </w:rPr>
      </w:pPr>
    </w:p>
    <w:p w:rsidR="00AA42E5" w:rsidRDefault="00AA42E5" w:rsidP="00532218">
      <w:pPr>
        <w:spacing w:after="0" w:line="240" w:lineRule="auto"/>
        <w:jc w:val="both"/>
        <w:rPr>
          <w:rFonts w:ascii="Times New Roman" w:eastAsia="Calibri" w:hAnsi="Times New Roman" w:cs="Times New Roman"/>
          <w:b/>
          <w:i/>
          <w:sz w:val="28"/>
          <w:szCs w:val="28"/>
          <w:lang w:val="ru-RU"/>
        </w:rPr>
      </w:pPr>
    </w:p>
    <w:p w:rsidR="00AA42E5" w:rsidRDefault="00AA42E5" w:rsidP="00532218">
      <w:pPr>
        <w:spacing w:after="0" w:line="240" w:lineRule="auto"/>
        <w:jc w:val="both"/>
        <w:rPr>
          <w:rFonts w:ascii="Times New Roman" w:eastAsia="Calibri" w:hAnsi="Times New Roman" w:cs="Times New Roman"/>
          <w:b/>
          <w:i/>
          <w:sz w:val="28"/>
          <w:szCs w:val="28"/>
          <w:lang w:val="ru-RU"/>
        </w:rPr>
      </w:pPr>
    </w:p>
    <w:p w:rsidR="000E173B" w:rsidRPr="003569CB" w:rsidRDefault="000E173B" w:rsidP="00532218">
      <w:pPr>
        <w:spacing w:after="0" w:line="240" w:lineRule="auto"/>
        <w:jc w:val="both"/>
        <w:rPr>
          <w:rFonts w:ascii="Times New Roman" w:eastAsia="Calibri" w:hAnsi="Times New Roman" w:cs="Times New Roman"/>
          <w:sz w:val="28"/>
          <w:szCs w:val="28"/>
          <w:u w:val="single"/>
          <w:lang w:val="ru-RU"/>
        </w:rPr>
      </w:pPr>
      <w:r w:rsidRPr="003569CB">
        <w:rPr>
          <w:rFonts w:ascii="Times New Roman" w:eastAsia="Calibri" w:hAnsi="Times New Roman" w:cs="Times New Roman"/>
          <w:b/>
          <w:i/>
          <w:sz w:val="28"/>
          <w:szCs w:val="28"/>
          <w:u w:val="single"/>
          <w:lang w:val="ru-RU"/>
        </w:rPr>
        <w:t>Психогигиена.</w:t>
      </w:r>
      <w:r w:rsidRPr="003569CB">
        <w:rPr>
          <w:rFonts w:ascii="Times New Roman" w:eastAsia="Calibri" w:hAnsi="Times New Roman" w:cs="Times New Roman"/>
          <w:sz w:val="28"/>
          <w:szCs w:val="28"/>
          <w:u w:val="single"/>
          <w:lang w:val="ru-RU"/>
        </w:rPr>
        <w:t xml:space="preserve"> </w:t>
      </w:r>
    </w:p>
    <w:p w:rsidR="000E173B" w:rsidRPr="004B0E58" w:rsidRDefault="000E173B" w:rsidP="00532218">
      <w:pPr>
        <w:spacing w:after="0" w:line="240" w:lineRule="auto"/>
        <w:jc w:val="both"/>
        <w:rPr>
          <w:rFonts w:ascii="Times New Roman" w:eastAsia="Calibri" w:hAnsi="Times New Roman" w:cs="Times New Roman"/>
          <w:sz w:val="28"/>
          <w:szCs w:val="28"/>
          <w:lang w:val="ru-RU"/>
        </w:rPr>
      </w:pPr>
      <w:r w:rsidRPr="000E173B">
        <w:rPr>
          <w:rFonts w:ascii="Times New Roman" w:eastAsia="Calibri" w:hAnsi="Times New Roman" w:cs="Times New Roman"/>
          <w:sz w:val="28"/>
          <w:szCs w:val="28"/>
          <w:lang w:val="ru-RU"/>
        </w:rPr>
        <w:t xml:space="preserve">Укрепление психического здоровья. </w:t>
      </w:r>
      <w:r w:rsidR="00243F94" w:rsidRPr="00243F94">
        <w:rPr>
          <w:rFonts w:ascii="Times New Roman" w:eastAsia="Calibri" w:hAnsi="Times New Roman" w:cs="Times New Roman"/>
          <w:sz w:val="28"/>
          <w:szCs w:val="28"/>
        </w:rPr>
        <w:t>Структура и современное состояние психогигиены и психопрофилактики.</w:t>
      </w:r>
      <w:r w:rsidR="00243F94" w:rsidRPr="00243F94">
        <w:rPr>
          <w:rFonts w:ascii="Times New Roman" w:eastAsia="Calibri" w:hAnsi="Times New Roman" w:cs="Times New Roman"/>
          <w:sz w:val="28"/>
          <w:szCs w:val="28"/>
        </w:rPr>
        <w:br/>
        <w:t>Пси</w:t>
      </w:r>
      <w:r w:rsidR="00AA42E5">
        <w:rPr>
          <w:rFonts w:ascii="Times New Roman" w:eastAsia="Calibri" w:hAnsi="Times New Roman" w:cs="Times New Roman"/>
          <w:sz w:val="28"/>
          <w:szCs w:val="28"/>
        </w:rPr>
        <w:t>хогигиена как наука и практика</w:t>
      </w:r>
      <w:r w:rsidR="00AA42E5">
        <w:rPr>
          <w:rFonts w:ascii="Times New Roman" w:eastAsia="Calibri" w:hAnsi="Times New Roman" w:cs="Times New Roman"/>
          <w:sz w:val="28"/>
          <w:szCs w:val="28"/>
          <w:lang w:val="ru-RU"/>
        </w:rPr>
        <w:t xml:space="preserve">. </w:t>
      </w:r>
      <w:r w:rsidR="00AA42E5">
        <w:rPr>
          <w:rFonts w:ascii="Times New Roman" w:eastAsia="Calibri" w:hAnsi="Times New Roman" w:cs="Times New Roman"/>
          <w:sz w:val="28"/>
          <w:szCs w:val="28"/>
        </w:rPr>
        <w:t>Предмет и задачи психогигиены</w:t>
      </w:r>
      <w:r w:rsidR="00AA42E5">
        <w:rPr>
          <w:rFonts w:ascii="Times New Roman" w:eastAsia="Calibri" w:hAnsi="Times New Roman" w:cs="Times New Roman"/>
          <w:sz w:val="28"/>
          <w:szCs w:val="28"/>
          <w:lang w:val="ru-RU"/>
        </w:rPr>
        <w:t xml:space="preserve"> </w:t>
      </w:r>
      <w:r w:rsidR="00243F94" w:rsidRPr="00243F94">
        <w:rPr>
          <w:rFonts w:ascii="Times New Roman" w:eastAsia="Calibri" w:hAnsi="Times New Roman" w:cs="Times New Roman"/>
          <w:sz w:val="28"/>
          <w:szCs w:val="28"/>
        </w:rPr>
        <w:t xml:space="preserve"> </w:t>
      </w:r>
      <w:r w:rsidR="00AA42E5">
        <w:rPr>
          <w:rFonts w:ascii="Times New Roman" w:eastAsia="Calibri" w:hAnsi="Times New Roman" w:cs="Times New Roman"/>
          <w:sz w:val="28"/>
          <w:szCs w:val="28"/>
          <w:lang w:val="ru-RU"/>
        </w:rPr>
        <w:t xml:space="preserve">и </w:t>
      </w:r>
      <w:r w:rsidR="00243F94" w:rsidRPr="00243F94">
        <w:rPr>
          <w:rFonts w:ascii="Times New Roman" w:eastAsia="Calibri" w:hAnsi="Times New Roman" w:cs="Times New Roman"/>
          <w:sz w:val="28"/>
          <w:szCs w:val="28"/>
        </w:rPr>
        <w:t xml:space="preserve">психопрофилактики. </w:t>
      </w:r>
      <w:r w:rsidR="00243F94" w:rsidRPr="00243F94">
        <w:rPr>
          <w:rFonts w:ascii="Times New Roman" w:eastAsia="Calibri" w:hAnsi="Times New Roman" w:cs="Times New Roman"/>
          <w:sz w:val="28"/>
          <w:szCs w:val="28"/>
        </w:rPr>
        <w:br/>
        <w:t>Саногенный потенциал личности</w:t>
      </w:r>
      <w:r w:rsidR="00243F94" w:rsidRPr="00243F94">
        <w:rPr>
          <w:rFonts w:ascii="Times New Roman" w:eastAsia="Calibri" w:hAnsi="Times New Roman" w:cs="Times New Roman"/>
          <w:sz w:val="28"/>
          <w:szCs w:val="28"/>
        </w:rPr>
        <w:br/>
        <w:t xml:space="preserve">Гармония личности. Понятие гармонии личности. Гармония отношений личности. Гармония развития личности. Духовное бытие и смысл жизни личности. Согласованность жизненных процессов личности. </w:t>
      </w:r>
      <w:r w:rsidR="00243F94" w:rsidRPr="00243F94">
        <w:rPr>
          <w:rFonts w:ascii="Times New Roman" w:eastAsia="Calibri" w:hAnsi="Times New Roman" w:cs="Times New Roman"/>
          <w:sz w:val="28"/>
          <w:szCs w:val="28"/>
        </w:rPr>
        <w:br/>
        <w:t xml:space="preserve">Психологическая устойчивость личности. Факторы психологической </w:t>
      </w:r>
      <w:r w:rsidR="00243F94" w:rsidRPr="00243F94">
        <w:rPr>
          <w:rFonts w:ascii="Times New Roman" w:eastAsia="Calibri" w:hAnsi="Times New Roman" w:cs="Times New Roman"/>
          <w:sz w:val="28"/>
          <w:szCs w:val="28"/>
        </w:rPr>
        <w:lastRenderedPageBreak/>
        <w:t xml:space="preserve">устойчивости. Психологическая устойчивость как сопротивляемость. Зависимое поведение как следствие снижения устойчивости. </w:t>
      </w:r>
      <w:r w:rsidR="00243F94" w:rsidRPr="00243F94">
        <w:rPr>
          <w:rFonts w:ascii="Times New Roman" w:eastAsia="Calibri" w:hAnsi="Times New Roman" w:cs="Times New Roman"/>
          <w:sz w:val="28"/>
          <w:szCs w:val="28"/>
        </w:rPr>
        <w:br/>
        <w:t>Субъективное благополучие и настроение личности</w:t>
      </w:r>
      <w:r w:rsidR="00AA42E5">
        <w:rPr>
          <w:rFonts w:ascii="Times New Roman" w:eastAsia="Calibri" w:hAnsi="Times New Roman" w:cs="Times New Roman"/>
          <w:sz w:val="28"/>
          <w:szCs w:val="28"/>
          <w:lang w:val="ru-RU"/>
        </w:rPr>
        <w:t>.</w:t>
      </w:r>
      <w:r w:rsidR="00243F94" w:rsidRPr="00243F94">
        <w:rPr>
          <w:rFonts w:ascii="Times New Roman" w:eastAsia="Calibri" w:hAnsi="Times New Roman" w:cs="Times New Roman"/>
          <w:sz w:val="28"/>
          <w:szCs w:val="28"/>
        </w:rPr>
        <w:t xml:space="preserve"> Причи</w:t>
      </w:r>
      <w:r w:rsidR="00AA42E5">
        <w:rPr>
          <w:rFonts w:ascii="Times New Roman" w:eastAsia="Calibri" w:hAnsi="Times New Roman" w:cs="Times New Roman"/>
          <w:sz w:val="28"/>
          <w:szCs w:val="28"/>
        </w:rPr>
        <w:t>ны эмоционального дискомфорта.</w:t>
      </w:r>
      <w:r w:rsidR="00AA42E5">
        <w:rPr>
          <w:rFonts w:ascii="Times New Roman" w:eastAsia="Calibri" w:hAnsi="Times New Roman" w:cs="Times New Roman"/>
          <w:sz w:val="28"/>
          <w:szCs w:val="28"/>
          <w:lang w:val="ru-RU"/>
        </w:rPr>
        <w:t xml:space="preserve"> </w:t>
      </w:r>
      <w:r w:rsidR="00243F94" w:rsidRPr="00243F94">
        <w:rPr>
          <w:rFonts w:ascii="Times New Roman" w:eastAsia="Calibri" w:hAnsi="Times New Roman" w:cs="Times New Roman"/>
          <w:sz w:val="28"/>
          <w:szCs w:val="28"/>
        </w:rPr>
        <w:t xml:space="preserve">Социальное положение и настроение. Настроение и межличностные </w:t>
      </w:r>
      <w:r w:rsidR="00AA42E5">
        <w:rPr>
          <w:rFonts w:ascii="Times New Roman" w:eastAsia="Calibri" w:hAnsi="Times New Roman" w:cs="Times New Roman"/>
          <w:sz w:val="28"/>
          <w:szCs w:val="28"/>
        </w:rPr>
        <w:t xml:space="preserve">отношения. </w:t>
      </w:r>
      <w:r w:rsidR="00AA42E5">
        <w:rPr>
          <w:rFonts w:ascii="Times New Roman" w:eastAsia="Calibri" w:hAnsi="Times New Roman" w:cs="Times New Roman"/>
          <w:sz w:val="28"/>
          <w:szCs w:val="28"/>
        </w:rPr>
        <w:br/>
        <w:t>Личная психогигиена</w:t>
      </w:r>
      <w:r w:rsidR="00AA42E5">
        <w:rPr>
          <w:rFonts w:ascii="Times New Roman" w:eastAsia="Calibri" w:hAnsi="Times New Roman" w:cs="Times New Roman"/>
          <w:sz w:val="28"/>
          <w:szCs w:val="28"/>
          <w:lang w:val="ru-RU"/>
        </w:rPr>
        <w:t>.</w:t>
      </w:r>
      <w:r w:rsidR="00243F94" w:rsidRPr="00243F94">
        <w:rPr>
          <w:rFonts w:ascii="Times New Roman" w:eastAsia="Calibri" w:hAnsi="Times New Roman" w:cs="Times New Roman"/>
          <w:sz w:val="28"/>
          <w:szCs w:val="28"/>
        </w:rPr>
        <w:t xml:space="preserve">Отношение к действительности. Осмысленность бытия. Целительная самонастройка. Саморазвитие. Коррекция настроения. Контроль эмоций. </w:t>
      </w:r>
      <w:r w:rsidR="00243F94" w:rsidRPr="00243F94">
        <w:rPr>
          <w:rFonts w:ascii="Times New Roman" w:eastAsia="Calibri" w:hAnsi="Times New Roman" w:cs="Times New Roman"/>
          <w:sz w:val="28"/>
          <w:szCs w:val="28"/>
        </w:rPr>
        <w:br/>
      </w:r>
    </w:p>
    <w:p w:rsidR="00B81290" w:rsidRPr="003569CB" w:rsidRDefault="00B81290" w:rsidP="00532218">
      <w:pPr>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Психология развития и возрастная психология.</w:t>
      </w:r>
    </w:p>
    <w:p w:rsidR="00E841FC" w:rsidRPr="003569CB" w:rsidRDefault="00B81290" w:rsidP="00532218">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Психическкое развитие. Взаимодействие между врожденным и приобретенным. Стадии развития. Младенчество, детский возраст, подростковый возраст, юношеский возраст, ранний взрослый возраст, зрелость, старость. Основные психологические особенности, трудности и задачи  отдельных этапов жизни человека.</w:t>
      </w:r>
      <w:r w:rsidR="00E841FC" w:rsidRPr="003569CB">
        <w:rPr>
          <w:rFonts w:ascii="Times New Roman" w:eastAsia="Calibri" w:hAnsi="Times New Roman" w:cs="Times New Roman"/>
          <w:sz w:val="28"/>
          <w:szCs w:val="28"/>
          <w:lang w:val="ru-RU"/>
        </w:rPr>
        <w:t>Э. Эриксон и его теория 8 стадий человеческой жизни.</w:t>
      </w:r>
    </w:p>
    <w:p w:rsidR="009645BE" w:rsidRPr="003569CB" w:rsidRDefault="009645BE" w:rsidP="00532218">
      <w:pPr>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rPr>
        <w:t>Когнитивное развитие ребенка</w:t>
      </w:r>
      <w:r w:rsidRPr="003569CB">
        <w:rPr>
          <w:rFonts w:ascii="Times New Roman" w:eastAsia="Calibri" w:hAnsi="Times New Roman" w:cs="Times New Roman"/>
          <w:b/>
          <w:i/>
          <w:sz w:val="28"/>
          <w:szCs w:val="28"/>
          <w:u w:val="single"/>
          <w:lang w:val="ru-RU"/>
        </w:rPr>
        <w:t xml:space="preserve">. </w:t>
      </w:r>
      <w:r w:rsidRPr="003569CB">
        <w:rPr>
          <w:rFonts w:ascii="Times New Roman" w:eastAsia="Calibri" w:hAnsi="Times New Roman" w:cs="Times New Roman"/>
          <w:b/>
          <w:i/>
          <w:sz w:val="28"/>
          <w:szCs w:val="28"/>
          <w:u w:val="single"/>
        </w:rPr>
        <w:t>Стадии развития согласно Пиаже</w:t>
      </w:r>
      <w:r w:rsidR="00D32DCB" w:rsidRPr="003569CB">
        <w:rPr>
          <w:rFonts w:ascii="Times New Roman" w:eastAsia="Calibri" w:hAnsi="Times New Roman" w:cs="Times New Roman"/>
          <w:b/>
          <w:i/>
          <w:sz w:val="28"/>
          <w:szCs w:val="28"/>
          <w:u w:val="single"/>
          <w:lang w:val="ru-RU"/>
        </w:rPr>
        <w:t>.</w:t>
      </w:r>
    </w:p>
    <w:tbl>
      <w:tblPr>
        <w:tblW w:w="0" w:type="auto"/>
        <w:tblCellSpacing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6"/>
        <w:gridCol w:w="6221"/>
      </w:tblGrid>
      <w:tr w:rsidR="00D32DCB" w:rsidRPr="00D32DCB" w:rsidTr="00D32DCB">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D32DCB"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br/>
              <w:t>Стадия</w:t>
            </w:r>
          </w:p>
        </w:tc>
        <w:tc>
          <w:tcPr>
            <w:tcW w:w="10290" w:type="dxa"/>
            <w:tcBorders>
              <w:top w:val="outset" w:sz="6" w:space="0" w:color="auto"/>
              <w:left w:val="outset" w:sz="6" w:space="0" w:color="auto"/>
              <w:bottom w:val="outset" w:sz="6" w:space="0" w:color="auto"/>
              <w:right w:val="outset" w:sz="6" w:space="0" w:color="auto"/>
            </w:tcBorders>
            <w:hideMark/>
          </w:tcPr>
          <w:p w:rsidR="00851A8E"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t>Характеристика</w:t>
            </w:r>
          </w:p>
        </w:tc>
      </w:tr>
      <w:tr w:rsidR="00D32DCB" w:rsidRPr="00D32DCB" w:rsidTr="00D32DCB">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851A8E"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t xml:space="preserve">1. Сенсомоторная (от рождения </w:t>
            </w:r>
            <w:proofErr w:type="gramStart"/>
            <w:r w:rsidRPr="00D32DCB">
              <w:rPr>
                <w:rFonts w:ascii="Times New Roman" w:eastAsia="Calibri" w:hAnsi="Times New Roman" w:cs="Times New Roman"/>
                <w:sz w:val="28"/>
                <w:szCs w:val="28"/>
              </w:rPr>
              <w:t>до 2-х лет</w:t>
            </w:r>
            <w:proofErr w:type="gramEnd"/>
            <w:r w:rsidRPr="00D32DCB">
              <w:rPr>
                <w:rFonts w:ascii="Times New Roman" w:eastAsia="Calibri" w:hAnsi="Times New Roman" w:cs="Times New Roman"/>
                <w:sz w:val="28"/>
                <w:szCs w:val="28"/>
              </w:rPr>
              <w:t>)</w:t>
            </w:r>
          </w:p>
        </w:tc>
        <w:tc>
          <w:tcPr>
            <w:tcW w:w="10290" w:type="dxa"/>
            <w:tcBorders>
              <w:top w:val="outset" w:sz="6" w:space="0" w:color="auto"/>
              <w:left w:val="outset" w:sz="6" w:space="0" w:color="auto"/>
              <w:bottom w:val="outset" w:sz="6" w:space="0" w:color="auto"/>
              <w:right w:val="outset" w:sz="6" w:space="0" w:color="auto"/>
            </w:tcBorders>
            <w:hideMark/>
          </w:tcPr>
          <w:p w:rsidR="00851A8E"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t>Отличает себя от предметов.</w:t>
            </w:r>
            <w:r w:rsidRPr="00D32DCB">
              <w:rPr>
                <w:rFonts w:ascii="Times New Roman" w:eastAsia="Calibri" w:hAnsi="Times New Roman" w:cs="Times New Roman"/>
                <w:sz w:val="28"/>
                <w:szCs w:val="28"/>
              </w:rPr>
              <w:br/>
              <w:t>Осознает себя как носителя действия и начинает действовать произвольно; например, дергает за веревку, чтобы привести игрушку в движение, или трясет погремушку, чтобы пошуметь.</w:t>
            </w:r>
          </w:p>
        </w:tc>
      </w:tr>
      <w:tr w:rsidR="00D32DCB" w:rsidRPr="00D32DCB" w:rsidTr="00D32DCB">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851A8E"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t>2. Предоперационная (2-7 лет)</w:t>
            </w:r>
          </w:p>
        </w:tc>
        <w:tc>
          <w:tcPr>
            <w:tcW w:w="10290" w:type="dxa"/>
            <w:tcBorders>
              <w:top w:val="outset" w:sz="6" w:space="0" w:color="auto"/>
              <w:left w:val="outset" w:sz="6" w:space="0" w:color="auto"/>
              <w:bottom w:val="outset" w:sz="6" w:space="0" w:color="auto"/>
              <w:right w:val="outset" w:sz="6" w:space="0" w:color="auto"/>
            </w:tcBorders>
            <w:hideMark/>
          </w:tcPr>
          <w:p w:rsidR="00851A8E"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t>Учится пользоваться речью и представлять предметы словами и в образах.</w:t>
            </w:r>
            <w:r w:rsidRPr="00D32DCB">
              <w:rPr>
                <w:rFonts w:ascii="Times New Roman" w:eastAsia="Calibri" w:hAnsi="Times New Roman" w:cs="Times New Roman"/>
                <w:sz w:val="28"/>
                <w:szCs w:val="28"/>
              </w:rPr>
              <w:br/>
              <w:t>Мышление все еще эгоцентрично: с трудом принимает точку зрения других.</w:t>
            </w:r>
            <w:r w:rsidRPr="00D32DCB">
              <w:rPr>
                <w:rFonts w:ascii="Times New Roman" w:eastAsia="Calibri" w:hAnsi="Times New Roman" w:cs="Times New Roman"/>
                <w:sz w:val="28"/>
                <w:szCs w:val="28"/>
              </w:rPr>
              <w:br/>
              <w:t>Классифицирует объекты по одному признаку; например, группирует вместе все красные блоки независимо от формы или все квадратные блоки независимо от цвета.</w:t>
            </w:r>
          </w:p>
        </w:tc>
      </w:tr>
      <w:tr w:rsidR="00D32DCB" w:rsidRPr="00D32DCB" w:rsidTr="00D32DCB">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851A8E"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t>3. Конкретных операций (7-11 лет)</w:t>
            </w:r>
          </w:p>
        </w:tc>
        <w:tc>
          <w:tcPr>
            <w:tcW w:w="10290" w:type="dxa"/>
            <w:tcBorders>
              <w:top w:val="outset" w:sz="6" w:space="0" w:color="auto"/>
              <w:left w:val="outset" w:sz="6" w:space="0" w:color="auto"/>
              <w:bottom w:val="outset" w:sz="6" w:space="0" w:color="auto"/>
              <w:right w:val="outset" w:sz="6" w:space="0" w:color="auto"/>
            </w:tcBorders>
            <w:hideMark/>
          </w:tcPr>
          <w:p w:rsidR="00851A8E"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t>Может мыслить логически об объектах и событиях.</w:t>
            </w:r>
            <w:r w:rsidRPr="00D32DCB">
              <w:rPr>
                <w:rFonts w:ascii="Times New Roman" w:eastAsia="Calibri" w:hAnsi="Times New Roman" w:cs="Times New Roman"/>
                <w:sz w:val="28"/>
                <w:szCs w:val="28"/>
              </w:rPr>
              <w:br/>
            </w:r>
            <w:r w:rsidRPr="00D32DCB">
              <w:rPr>
                <w:rFonts w:ascii="Times New Roman" w:eastAsia="Calibri" w:hAnsi="Times New Roman" w:cs="Times New Roman"/>
                <w:sz w:val="28"/>
                <w:szCs w:val="28"/>
              </w:rPr>
              <w:lastRenderedPageBreak/>
              <w:t>Постигает сохранение количества (6 лет), объема (7 лет) и веса (9 лет).</w:t>
            </w:r>
            <w:r w:rsidRPr="00D32DCB">
              <w:rPr>
                <w:rFonts w:ascii="Times New Roman" w:eastAsia="Calibri" w:hAnsi="Times New Roman" w:cs="Times New Roman"/>
                <w:sz w:val="28"/>
                <w:szCs w:val="28"/>
              </w:rPr>
              <w:br/>
              <w:t>Классифицирует объекты по нескольким признакам и может упорядочивать их в ряды по одному параметру, например величине.</w:t>
            </w:r>
          </w:p>
        </w:tc>
      </w:tr>
      <w:tr w:rsidR="00D32DCB" w:rsidRPr="00D32DCB" w:rsidTr="00D32DCB">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851A8E"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lastRenderedPageBreak/>
              <w:t>4. Формальных операций (11 лет и далее)</w:t>
            </w:r>
          </w:p>
        </w:tc>
        <w:tc>
          <w:tcPr>
            <w:tcW w:w="10290" w:type="dxa"/>
            <w:tcBorders>
              <w:top w:val="outset" w:sz="6" w:space="0" w:color="auto"/>
              <w:left w:val="outset" w:sz="6" w:space="0" w:color="auto"/>
              <w:bottom w:val="outset" w:sz="6" w:space="0" w:color="auto"/>
              <w:right w:val="outset" w:sz="6" w:space="0" w:color="auto"/>
            </w:tcBorders>
            <w:hideMark/>
          </w:tcPr>
          <w:p w:rsidR="00851A8E" w:rsidRPr="00D32DCB" w:rsidRDefault="00D32DCB" w:rsidP="00532218">
            <w:pPr>
              <w:jc w:val="both"/>
              <w:rPr>
                <w:rFonts w:ascii="Times New Roman" w:eastAsia="Calibri" w:hAnsi="Times New Roman" w:cs="Times New Roman"/>
                <w:sz w:val="28"/>
                <w:szCs w:val="28"/>
              </w:rPr>
            </w:pPr>
            <w:r w:rsidRPr="00D32DCB">
              <w:rPr>
                <w:rFonts w:ascii="Times New Roman" w:eastAsia="Calibri" w:hAnsi="Times New Roman" w:cs="Times New Roman"/>
                <w:sz w:val="28"/>
                <w:szCs w:val="28"/>
              </w:rPr>
              <w:t>Может мыслить логически об абстрактных высказываниях и систематически проверяет гипотезы.</w:t>
            </w:r>
            <w:r w:rsidRPr="00D32DCB">
              <w:rPr>
                <w:rFonts w:ascii="Times New Roman" w:eastAsia="Calibri" w:hAnsi="Times New Roman" w:cs="Times New Roman"/>
                <w:sz w:val="28"/>
                <w:szCs w:val="28"/>
              </w:rPr>
              <w:br/>
              <w:t>Начинает интересоваться гипотетическими и идеологическими проблемами, будущим.</w:t>
            </w:r>
          </w:p>
        </w:tc>
      </w:tr>
    </w:tbl>
    <w:p w:rsidR="00D32DCB" w:rsidRDefault="00745D47" w:rsidP="00532218">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Критика теории Пиаже. Альтернативы теории пиаже: информационный подход, познавательный подход, социокультурные подходы.</w:t>
      </w:r>
    </w:p>
    <w:p w:rsidR="00745D47" w:rsidRDefault="00851A8E" w:rsidP="00532218">
      <w:pPr>
        <w:jc w:val="both"/>
        <w:rPr>
          <w:rFonts w:ascii="Times New Roman" w:eastAsia="Calibri" w:hAnsi="Times New Roman" w:cs="Times New Roman"/>
          <w:sz w:val="28"/>
          <w:szCs w:val="28"/>
          <w:lang w:val="ru-RU"/>
        </w:rPr>
      </w:pPr>
      <w:hyperlink r:id="rId7" w:history="1">
        <w:r w:rsidR="00745D47" w:rsidRPr="00745D47">
          <w:rPr>
            <w:rStyle w:val="Hypertextovodkaz"/>
            <w:rFonts w:ascii="Times New Roman" w:eastAsia="Calibri" w:hAnsi="Times New Roman" w:cs="Times New Roman"/>
            <w:b/>
            <w:i/>
            <w:color w:val="auto"/>
            <w:sz w:val="28"/>
            <w:szCs w:val="28"/>
          </w:rPr>
          <w:t>Развитие моральных суждений</w:t>
        </w:r>
      </w:hyperlink>
      <w:r w:rsidR="00745D47" w:rsidRPr="00745D47">
        <w:rPr>
          <w:rFonts w:ascii="Times New Roman" w:eastAsia="Calibri" w:hAnsi="Times New Roman" w:cs="Times New Roman"/>
          <w:b/>
          <w:i/>
          <w:sz w:val="28"/>
          <w:szCs w:val="28"/>
          <w:lang w:val="ru-RU"/>
        </w:rPr>
        <w:t>.</w:t>
      </w:r>
      <w:r w:rsidR="00745D47" w:rsidRPr="00745D47">
        <w:rPr>
          <w:rFonts w:ascii="Times New Roman" w:eastAsia="Calibri" w:hAnsi="Times New Roman" w:cs="Times New Roman"/>
          <w:sz w:val="28"/>
          <w:szCs w:val="28"/>
          <w:lang w:val="ru-RU"/>
        </w:rPr>
        <w:t xml:space="preserve"> </w:t>
      </w:r>
    </w:p>
    <w:p w:rsidR="00745D47" w:rsidRDefault="00745D47" w:rsidP="00532218">
      <w:pPr>
        <w:jc w:val="both"/>
        <w:rPr>
          <w:rFonts w:ascii="Times New Roman" w:eastAsia="Calibri" w:hAnsi="Times New Roman" w:cs="Times New Roman"/>
          <w:sz w:val="28"/>
          <w:szCs w:val="28"/>
          <w:lang w:val="ru-RU"/>
        </w:rPr>
      </w:pPr>
      <w:r w:rsidRPr="00745D47">
        <w:rPr>
          <w:rFonts w:ascii="Times New Roman" w:eastAsia="Calibri" w:hAnsi="Times New Roman" w:cs="Times New Roman"/>
          <w:sz w:val="28"/>
          <w:szCs w:val="28"/>
          <w:lang w:val="ru-RU"/>
        </w:rPr>
        <w:t>Стадии морального рзвития по Л. Колдбергу.</w:t>
      </w:r>
    </w:p>
    <w:p w:rsidR="00745D47" w:rsidRDefault="00745D47" w:rsidP="00532218">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Доконвенциональная мораль, конвенциональная мораль, постконвенциональная мораль. Характеристики стадий морального развития. Развитие человека  и моральное развитие.</w:t>
      </w:r>
    </w:p>
    <w:p w:rsidR="00745D47" w:rsidRPr="003569CB" w:rsidRDefault="00745D47" w:rsidP="00532218">
      <w:pPr>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Личность и социальное развитие.</w:t>
      </w:r>
    </w:p>
    <w:p w:rsidR="00745D47" w:rsidRDefault="003569CB" w:rsidP="00532218">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Раннее социальное поведение, з</w:t>
      </w:r>
      <w:r w:rsidR="00745D47">
        <w:rPr>
          <w:rFonts w:ascii="Times New Roman" w:eastAsia="Calibri" w:hAnsi="Times New Roman" w:cs="Times New Roman"/>
          <w:sz w:val="28"/>
          <w:szCs w:val="28"/>
          <w:lang w:val="ru-RU"/>
        </w:rPr>
        <w:t>ависимое поведение в раннем возрасте, рост автономии и самостоятельности ребенка.</w:t>
      </w:r>
      <w:r w:rsidR="001002AE">
        <w:rPr>
          <w:rFonts w:ascii="Times New Roman" w:eastAsia="Calibri" w:hAnsi="Times New Roman" w:cs="Times New Roman"/>
          <w:sz w:val="28"/>
          <w:szCs w:val="28"/>
          <w:lang w:val="ru-RU"/>
        </w:rPr>
        <w:t xml:space="preserve"> Привязанность ребенка к родителю. З</w:t>
      </w:r>
      <w:r>
        <w:rPr>
          <w:rFonts w:ascii="Times New Roman" w:eastAsia="Calibri" w:hAnsi="Times New Roman" w:cs="Times New Roman"/>
          <w:sz w:val="28"/>
          <w:szCs w:val="28"/>
          <w:lang w:val="ru-RU"/>
        </w:rPr>
        <w:t>начение ранней привязанности, по</w:t>
      </w:r>
      <w:r w:rsidR="001002AE">
        <w:rPr>
          <w:rFonts w:ascii="Times New Roman" w:eastAsia="Calibri" w:hAnsi="Times New Roman" w:cs="Times New Roman"/>
          <w:sz w:val="28"/>
          <w:szCs w:val="28"/>
          <w:lang w:val="ru-RU"/>
        </w:rPr>
        <w:t xml:space="preserve">следствия отлучения ребенка в раннем возрасте от родителя. Привязанность и последующее развитие. </w:t>
      </w:r>
    </w:p>
    <w:p w:rsidR="001002AE" w:rsidRPr="003569CB" w:rsidRDefault="001002AE" w:rsidP="00532218">
      <w:pPr>
        <w:spacing w:line="240" w:lineRule="auto"/>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lang w:val="ru-RU"/>
        </w:rPr>
        <w:t>Гендерная идентичность и половое формирование.</w:t>
      </w:r>
    </w:p>
    <w:p w:rsidR="001002AE" w:rsidRDefault="003569CB"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Половое раз</w:t>
      </w:r>
      <w:r w:rsidR="003E665C">
        <w:rPr>
          <w:rFonts w:ascii="Times New Roman" w:eastAsia="Calibri" w:hAnsi="Times New Roman" w:cs="Times New Roman"/>
          <w:sz w:val="28"/>
          <w:szCs w:val="28"/>
          <w:lang w:val="ru-RU"/>
        </w:rPr>
        <w:t>витие подростка, влияние полового созревания на психику. Самооценка, отношения с родителями и представителями противоположного пола в подростковом и юношеском периоде.</w:t>
      </w:r>
    </w:p>
    <w:p w:rsidR="003E665C" w:rsidRDefault="003E665C"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Развитие идентичности: самопознание, самоопределение в подростковом и юношеском возрасте. Понятие кризиса идентичности, способы разрешения кризиса идентичности. Достигнутая идентичность, предрешенная идентичность, мораторий развития, диффузная идентичность.</w:t>
      </w:r>
    </w:p>
    <w:p w:rsidR="003E665C" w:rsidRPr="003569CB" w:rsidRDefault="003A12D1" w:rsidP="00532218">
      <w:pPr>
        <w:spacing w:line="240" w:lineRule="auto"/>
        <w:jc w:val="both"/>
        <w:rPr>
          <w:rFonts w:ascii="Times New Roman" w:eastAsia="Calibri" w:hAnsi="Times New Roman" w:cs="Times New Roman"/>
          <w:b/>
          <w:i/>
          <w:sz w:val="28"/>
          <w:szCs w:val="28"/>
          <w:u w:val="single"/>
          <w:lang w:val="ru-RU"/>
        </w:rPr>
      </w:pPr>
      <w:r w:rsidRPr="003569CB">
        <w:rPr>
          <w:rFonts w:ascii="Times New Roman" w:eastAsia="Calibri" w:hAnsi="Times New Roman" w:cs="Times New Roman"/>
          <w:b/>
          <w:i/>
          <w:sz w:val="28"/>
          <w:szCs w:val="28"/>
          <w:u w:val="single"/>
        </w:rPr>
        <w:t>Социальное поведение. </w:t>
      </w:r>
      <w:r w:rsidRPr="003569CB">
        <w:rPr>
          <w:rFonts w:ascii="Times New Roman" w:eastAsia="Calibri" w:hAnsi="Times New Roman" w:cs="Times New Roman"/>
          <w:b/>
          <w:i/>
          <w:sz w:val="28"/>
          <w:szCs w:val="28"/>
          <w:u w:val="single"/>
          <w:lang w:val="ru-RU"/>
        </w:rPr>
        <w:t xml:space="preserve"> </w:t>
      </w:r>
    </w:p>
    <w:p w:rsidR="003A5DC6" w:rsidRDefault="003A5DC6"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Предмет изучения социальной психологии. Социальное поведение. Интуитивные теории социального поведения. Социальные схемы и их влияние на восприятие и оценку социальной действительности.</w:t>
      </w:r>
      <w:r w:rsidR="00170D50">
        <w:rPr>
          <w:rFonts w:ascii="Times New Roman" w:eastAsia="Calibri" w:hAnsi="Times New Roman" w:cs="Times New Roman"/>
          <w:sz w:val="28"/>
          <w:szCs w:val="28"/>
          <w:lang w:val="ru-RU"/>
        </w:rPr>
        <w:t xml:space="preserve"> Эфект первичности. Социальные схемы и память.  Устойчивость схем, устойчивость схемы Я. Стереотипы. Устойчивость стереотипов. Самореализующиеся стереотипы.</w:t>
      </w:r>
    </w:p>
    <w:p w:rsidR="00B37E33" w:rsidRDefault="00170D50" w:rsidP="00532218">
      <w:pPr>
        <w:spacing w:line="240" w:lineRule="auto"/>
        <w:jc w:val="both"/>
        <w:rPr>
          <w:rFonts w:ascii="Times New Roman" w:eastAsia="Calibri" w:hAnsi="Times New Roman" w:cs="Times New Roman"/>
          <w:sz w:val="28"/>
          <w:szCs w:val="28"/>
          <w:lang w:val="ru-RU"/>
        </w:rPr>
      </w:pPr>
      <w:r w:rsidRPr="003569CB">
        <w:rPr>
          <w:rFonts w:ascii="Times New Roman" w:eastAsia="Calibri" w:hAnsi="Times New Roman" w:cs="Times New Roman"/>
          <w:b/>
          <w:sz w:val="28"/>
          <w:szCs w:val="28"/>
          <w:lang w:val="ru-RU"/>
        </w:rPr>
        <w:t>Атрибуции.</w:t>
      </w:r>
      <w:r w:rsidRPr="003569CB">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Понятие атрибуции. Теории атрибуции. Фундаментальная ошибка атрибуции.  Самоатрибуции, теоретизирование о себе.</w:t>
      </w:r>
      <w:r w:rsidR="00B37E33">
        <w:rPr>
          <w:rFonts w:ascii="Times New Roman" w:eastAsia="Calibri" w:hAnsi="Times New Roman" w:cs="Times New Roman"/>
          <w:sz w:val="28"/>
          <w:szCs w:val="28"/>
          <w:lang w:val="ru-RU"/>
        </w:rPr>
        <w:t xml:space="preserve"> Межкультурные раз</w:t>
      </w:r>
      <w:r>
        <w:rPr>
          <w:rFonts w:ascii="Times New Roman" w:eastAsia="Calibri" w:hAnsi="Times New Roman" w:cs="Times New Roman"/>
          <w:sz w:val="28"/>
          <w:szCs w:val="28"/>
          <w:lang w:val="ru-RU"/>
        </w:rPr>
        <w:t>личия в атрибуции</w:t>
      </w:r>
      <w:r w:rsidR="00B37E33">
        <w:rPr>
          <w:rFonts w:ascii="Times New Roman" w:eastAsia="Calibri" w:hAnsi="Times New Roman" w:cs="Times New Roman"/>
          <w:sz w:val="28"/>
          <w:szCs w:val="28"/>
          <w:lang w:val="ru-RU"/>
        </w:rPr>
        <w:t xml:space="preserve">.  </w:t>
      </w:r>
    </w:p>
    <w:p w:rsidR="00170D50" w:rsidRDefault="00B37E33" w:rsidP="00532218">
      <w:pPr>
        <w:spacing w:line="240" w:lineRule="auto"/>
        <w:jc w:val="both"/>
        <w:rPr>
          <w:rFonts w:ascii="Times New Roman" w:eastAsia="Calibri" w:hAnsi="Times New Roman" w:cs="Times New Roman"/>
          <w:sz w:val="28"/>
          <w:szCs w:val="28"/>
          <w:lang w:val="ru-RU"/>
        </w:rPr>
      </w:pPr>
      <w:r w:rsidRPr="003569CB">
        <w:rPr>
          <w:rFonts w:ascii="Times New Roman" w:eastAsia="Calibri" w:hAnsi="Times New Roman" w:cs="Times New Roman"/>
          <w:b/>
          <w:sz w:val="28"/>
          <w:szCs w:val="28"/>
          <w:lang w:val="ru-RU"/>
        </w:rPr>
        <w:t>Социальные установки</w:t>
      </w:r>
      <w:r w:rsidRPr="003569CB">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Функции установок: инструментальная функция, функция знания, функция выражения ценности, функция психологической защиты, функция социального приспособления. Установки и поведение. Прочные и последовательные (согласующиеся установки). Установки, связанные с конкретными формами поведения. Установки, основанные</w:t>
      </w:r>
      <w:r w:rsidR="003569CB">
        <w:rPr>
          <w:rFonts w:ascii="Times New Roman" w:eastAsia="Calibri" w:hAnsi="Times New Roman" w:cs="Times New Roman"/>
          <w:sz w:val="28"/>
          <w:szCs w:val="28"/>
          <w:lang w:val="ru-RU"/>
        </w:rPr>
        <w:t xml:space="preserve"> на непосредственном опыте. Осознанность и неосоз</w:t>
      </w:r>
      <w:r>
        <w:rPr>
          <w:rFonts w:ascii="Times New Roman" w:eastAsia="Calibri" w:hAnsi="Times New Roman" w:cs="Times New Roman"/>
          <w:sz w:val="28"/>
          <w:szCs w:val="28"/>
          <w:lang w:val="ru-RU"/>
        </w:rPr>
        <w:t>нанность установок. Теория когнитивного диссонанса и ее значение  при обьяснении, предсказании и регуляции социального поведения.</w:t>
      </w:r>
    </w:p>
    <w:p w:rsidR="003569CB" w:rsidRDefault="005343AC" w:rsidP="00532218">
      <w:pPr>
        <w:spacing w:line="240" w:lineRule="auto"/>
        <w:jc w:val="both"/>
        <w:rPr>
          <w:rFonts w:ascii="Times New Roman" w:eastAsia="Calibri" w:hAnsi="Times New Roman" w:cs="Times New Roman"/>
          <w:sz w:val="28"/>
          <w:szCs w:val="28"/>
          <w:lang w:val="ru-RU"/>
        </w:rPr>
      </w:pPr>
      <w:r w:rsidRPr="003569CB">
        <w:rPr>
          <w:rFonts w:ascii="Times New Roman" w:eastAsia="Calibri" w:hAnsi="Times New Roman" w:cs="Times New Roman"/>
          <w:b/>
          <w:i/>
          <w:sz w:val="28"/>
          <w:szCs w:val="28"/>
          <w:u w:val="single"/>
          <w:lang w:val="ru-RU"/>
        </w:rPr>
        <w:t>Межличностное влечение, симпатия и антипатия.</w:t>
      </w:r>
      <w:r>
        <w:rPr>
          <w:rFonts w:ascii="Times New Roman" w:eastAsia="Calibri" w:hAnsi="Times New Roman" w:cs="Times New Roman"/>
          <w:sz w:val="28"/>
          <w:szCs w:val="28"/>
          <w:lang w:val="ru-RU"/>
        </w:rPr>
        <w:t xml:space="preserve"> </w:t>
      </w:r>
    </w:p>
    <w:p w:rsidR="00B37E33" w:rsidRDefault="005343AC"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Физическая привлекательность. Влияние близости местонахождения на формирование близких отношений. Открытость и межличностное притяжение. Сходство и межличностное притяжение.</w:t>
      </w:r>
    </w:p>
    <w:p w:rsidR="005343AC" w:rsidRDefault="005343AC"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Романтическое сексуальное притяжение и любовь. Любовь и брак. Страстная и дружеская льбовь. </w:t>
      </w:r>
    </w:p>
    <w:p w:rsidR="005343AC"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b/>
          <w:bCs/>
          <w:sz w:val="28"/>
          <w:szCs w:val="28"/>
        </w:rPr>
        <w:t>Трехкомпонентная теория любви</w:t>
      </w:r>
    </w:p>
    <w:tbl>
      <w:tblPr>
        <w:tblW w:w="0" w:type="auto"/>
        <w:tblCellSpacing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06"/>
        <w:gridCol w:w="1691"/>
        <w:gridCol w:w="1565"/>
        <w:gridCol w:w="1715"/>
      </w:tblGrid>
      <w:tr w:rsidR="005343AC" w:rsidRPr="005343AC" w:rsidTr="005343AC">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 </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Интимность</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Страсть</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Преданность</w:t>
            </w:r>
          </w:p>
        </w:tc>
      </w:tr>
      <w:tr w:rsidR="005343AC" w:rsidRPr="005343AC" w:rsidTr="005343AC">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Нелюбовь</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r>
      <w:tr w:rsidR="005343AC" w:rsidRPr="005343AC" w:rsidTr="005343AC">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Симпатия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r>
      <w:tr w:rsidR="005343AC" w:rsidRPr="005343AC" w:rsidTr="005343AC">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Увлеченная любовь</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r>
      <w:tr w:rsidR="005343AC" w:rsidRPr="005343AC" w:rsidTr="005343AC">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Романтическая любовь</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r>
      <w:tr w:rsidR="005343AC" w:rsidRPr="005343AC" w:rsidTr="005343AC">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Пустая любовь</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r>
      <w:tr w:rsidR="005343AC" w:rsidRPr="005343AC" w:rsidTr="005343AC">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Дружеская любовь</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r>
      <w:tr w:rsidR="005343AC" w:rsidRPr="005343AC" w:rsidTr="005343AC">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Дурная (легкомысленная) любовь</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Низкая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r>
      <w:tr w:rsidR="005343AC" w:rsidRPr="005343AC" w:rsidTr="005343AC">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lastRenderedPageBreak/>
              <w:t>Совершенная любовь</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c>
          <w:tcPr>
            <w:tcW w:w="1770" w:type="dxa"/>
            <w:tcBorders>
              <w:top w:val="outset" w:sz="6" w:space="0" w:color="auto"/>
              <w:left w:val="outset" w:sz="6" w:space="0" w:color="auto"/>
              <w:bottom w:val="outset" w:sz="6" w:space="0" w:color="auto"/>
              <w:right w:val="outset" w:sz="6" w:space="0" w:color="auto"/>
            </w:tcBorders>
            <w:hideMark/>
          </w:tcPr>
          <w:p w:rsidR="00000000" w:rsidRPr="005343AC" w:rsidRDefault="005343AC" w:rsidP="00532218">
            <w:pPr>
              <w:spacing w:line="240" w:lineRule="auto"/>
              <w:jc w:val="both"/>
              <w:rPr>
                <w:rFonts w:ascii="Times New Roman" w:eastAsia="Calibri" w:hAnsi="Times New Roman" w:cs="Times New Roman"/>
                <w:sz w:val="28"/>
                <w:szCs w:val="28"/>
              </w:rPr>
            </w:pPr>
            <w:r w:rsidRPr="005343AC">
              <w:rPr>
                <w:rFonts w:ascii="Times New Roman" w:eastAsia="Calibri" w:hAnsi="Times New Roman" w:cs="Times New Roman"/>
                <w:sz w:val="28"/>
                <w:szCs w:val="28"/>
              </w:rPr>
              <w:t>Высокая</w:t>
            </w:r>
          </w:p>
        </w:tc>
      </w:tr>
    </w:tbl>
    <w:p w:rsidR="00EC0855" w:rsidRDefault="005343AC" w:rsidP="00532218">
      <w:pPr>
        <w:spacing w:line="240" w:lineRule="auto"/>
        <w:jc w:val="both"/>
        <w:rPr>
          <w:rFonts w:ascii="Times New Roman" w:eastAsia="Calibri" w:hAnsi="Times New Roman" w:cs="Times New Roman"/>
          <w:sz w:val="28"/>
          <w:szCs w:val="28"/>
          <w:lang w:val="ru-RU"/>
        </w:rPr>
      </w:pPr>
      <w:r w:rsidRPr="005343AC">
        <w:rPr>
          <w:rFonts w:ascii="Times New Roman" w:eastAsia="Calibri" w:hAnsi="Times New Roman" w:cs="Times New Roman"/>
          <w:sz w:val="28"/>
          <w:szCs w:val="28"/>
        </w:rPr>
        <w:t>Сочетание трех параметров любви дает 8 типов любовных отношений (по: Sternberg, 1986).</w:t>
      </w:r>
    </w:p>
    <w:p w:rsidR="00005B0A" w:rsidRDefault="00EC0855"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Образование пар и стратегии подбора партнеров.</w:t>
      </w:r>
    </w:p>
    <w:p w:rsidR="003569CB" w:rsidRDefault="003569CB" w:rsidP="00532218">
      <w:pPr>
        <w:spacing w:line="240" w:lineRule="auto"/>
        <w:jc w:val="both"/>
        <w:rPr>
          <w:rFonts w:ascii="Times New Roman" w:eastAsia="Calibri" w:hAnsi="Times New Roman" w:cs="Times New Roman"/>
          <w:sz w:val="28"/>
          <w:szCs w:val="28"/>
          <w:lang w:val="ru-RU"/>
        </w:rPr>
      </w:pPr>
    </w:p>
    <w:p w:rsidR="003569CB" w:rsidRPr="003569CB" w:rsidRDefault="00005B0A" w:rsidP="00532218">
      <w:pPr>
        <w:spacing w:line="240" w:lineRule="auto"/>
        <w:jc w:val="both"/>
        <w:rPr>
          <w:rFonts w:ascii="Times New Roman" w:eastAsia="Calibri" w:hAnsi="Times New Roman" w:cs="Times New Roman"/>
          <w:sz w:val="28"/>
          <w:szCs w:val="28"/>
          <w:u w:val="single"/>
          <w:lang w:val="ru-RU"/>
        </w:rPr>
      </w:pPr>
      <w:r w:rsidRPr="00005B0A">
        <w:rPr>
          <w:rFonts w:ascii="Times New Roman" w:eastAsia="Calibri" w:hAnsi="Times New Roman" w:cs="Times New Roman"/>
          <w:sz w:val="28"/>
          <w:szCs w:val="28"/>
        </w:rPr>
        <w:t> </w:t>
      </w:r>
      <w:r w:rsidRPr="003569CB">
        <w:rPr>
          <w:rFonts w:ascii="Times New Roman" w:eastAsia="Calibri" w:hAnsi="Times New Roman" w:cs="Times New Roman"/>
          <w:b/>
          <w:i/>
          <w:sz w:val="28"/>
          <w:szCs w:val="28"/>
          <w:u w:val="single"/>
          <w:lang w:val="ru-RU"/>
        </w:rPr>
        <w:t>Социальные взаимодействия и влияния.</w:t>
      </w:r>
      <w:r w:rsidRPr="003569CB">
        <w:rPr>
          <w:rFonts w:ascii="Times New Roman" w:eastAsia="Calibri" w:hAnsi="Times New Roman" w:cs="Times New Roman"/>
          <w:sz w:val="28"/>
          <w:szCs w:val="28"/>
          <w:u w:val="single"/>
          <w:lang w:val="ru-RU"/>
        </w:rPr>
        <w:t xml:space="preserve">  </w:t>
      </w:r>
    </w:p>
    <w:p w:rsidR="00005B0A" w:rsidRDefault="00005B0A"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Психология массового поведения.</w:t>
      </w:r>
      <w:r w:rsidR="003569CB">
        <w:rPr>
          <w:rFonts w:ascii="Times New Roman" w:eastAsia="Calibri" w:hAnsi="Times New Roman" w:cs="Times New Roman"/>
          <w:sz w:val="28"/>
          <w:szCs w:val="28"/>
          <w:lang w:val="ru-RU"/>
        </w:rPr>
        <w:t xml:space="preserve"> Понятие социальной фас</w:t>
      </w:r>
      <w:r>
        <w:rPr>
          <w:rFonts w:ascii="Times New Roman" w:eastAsia="Calibri" w:hAnsi="Times New Roman" w:cs="Times New Roman"/>
          <w:sz w:val="28"/>
          <w:szCs w:val="28"/>
          <w:lang w:val="ru-RU"/>
        </w:rPr>
        <w:t>илитации и деиндивидуации. Условия, предшествующие деиндивидуации и социальные последствия деиндивидуации. Влияние свидетеля или наблюдающих на социальное поведение. Феномен распыления ответственности. Альтруистическое поведение. Конформизм, определение конформного поведения.</w:t>
      </w:r>
    </w:p>
    <w:p w:rsidR="00005B0A" w:rsidRDefault="00005B0A" w:rsidP="00532218">
      <w:pPr>
        <w:spacing w:line="240" w:lineRule="auto"/>
        <w:jc w:val="both"/>
        <w:rPr>
          <w:rFonts w:ascii="Times New Roman" w:eastAsia="Calibri" w:hAnsi="Times New Roman" w:cs="Times New Roman"/>
          <w:sz w:val="28"/>
          <w:szCs w:val="28"/>
          <w:lang w:val="ru-RU"/>
        </w:rPr>
      </w:pPr>
      <w:r w:rsidRPr="003569CB">
        <w:rPr>
          <w:rFonts w:ascii="Times New Roman" w:eastAsia="Calibri" w:hAnsi="Times New Roman" w:cs="Times New Roman"/>
          <w:b/>
          <w:sz w:val="28"/>
          <w:szCs w:val="28"/>
          <w:lang w:val="ru-RU"/>
        </w:rPr>
        <w:t>Влияние меншинства.</w:t>
      </w:r>
      <w:r>
        <w:rPr>
          <w:rFonts w:ascii="Times New Roman" w:eastAsia="Calibri" w:hAnsi="Times New Roman" w:cs="Times New Roman"/>
          <w:sz w:val="28"/>
          <w:szCs w:val="28"/>
          <w:lang w:val="ru-RU"/>
        </w:rPr>
        <w:t xml:space="preserve"> Подчинение авторитету. </w:t>
      </w:r>
      <w:r w:rsidR="000270EF">
        <w:rPr>
          <w:rFonts w:ascii="Times New Roman" w:eastAsia="Calibri" w:hAnsi="Times New Roman" w:cs="Times New Roman"/>
          <w:sz w:val="28"/>
          <w:szCs w:val="28"/>
          <w:lang w:val="ru-RU"/>
        </w:rPr>
        <w:t xml:space="preserve">Эксперимент Милграма по подчинению. Социальные нормы и подчинение авторитету. Подчинение в повседневной жизни. </w:t>
      </w:r>
      <w:r>
        <w:rPr>
          <w:rFonts w:ascii="Times New Roman" w:eastAsia="Calibri" w:hAnsi="Times New Roman" w:cs="Times New Roman"/>
          <w:sz w:val="28"/>
          <w:szCs w:val="28"/>
          <w:lang w:val="ru-RU"/>
        </w:rPr>
        <w:t>Лидерство, характеристики лидера.</w:t>
      </w:r>
    </w:p>
    <w:p w:rsidR="000270EF" w:rsidRDefault="000270EF"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Бунт. Условия возникновения бунта. </w:t>
      </w:r>
    </w:p>
    <w:p w:rsidR="000270EF" w:rsidRDefault="000270EF"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3569CB">
        <w:rPr>
          <w:rFonts w:ascii="Times New Roman" w:eastAsia="Calibri" w:hAnsi="Times New Roman" w:cs="Times New Roman"/>
          <w:b/>
          <w:sz w:val="28"/>
          <w:szCs w:val="28"/>
          <w:lang w:val="ru-RU"/>
        </w:rPr>
        <w:t>Коммуникативное убеждение.</w:t>
      </w:r>
      <w:r>
        <w:rPr>
          <w:rFonts w:ascii="Times New Roman" w:eastAsia="Calibri" w:hAnsi="Times New Roman" w:cs="Times New Roman"/>
          <w:sz w:val="28"/>
          <w:szCs w:val="28"/>
          <w:lang w:val="ru-RU"/>
        </w:rPr>
        <w:t xml:space="preserve"> Прямое и косвенное убеждение.</w:t>
      </w:r>
    </w:p>
    <w:p w:rsidR="000270EF" w:rsidRDefault="000270EF" w:rsidP="00532218">
      <w:pPr>
        <w:spacing w:line="240" w:lineRule="auto"/>
        <w:jc w:val="both"/>
        <w:rPr>
          <w:rFonts w:ascii="Times New Roman" w:eastAsia="Calibri" w:hAnsi="Times New Roman" w:cs="Times New Roman"/>
          <w:sz w:val="28"/>
          <w:szCs w:val="28"/>
          <w:lang w:val="ru-RU"/>
        </w:rPr>
      </w:pPr>
      <w:r w:rsidRPr="003569CB">
        <w:rPr>
          <w:rFonts w:ascii="Times New Roman" w:eastAsia="Calibri" w:hAnsi="Times New Roman" w:cs="Times New Roman"/>
          <w:b/>
          <w:sz w:val="28"/>
          <w:szCs w:val="28"/>
          <w:lang w:val="ru-RU"/>
        </w:rPr>
        <w:t>Референтные группы и идентификация</w:t>
      </w:r>
      <w:r>
        <w:rPr>
          <w:rFonts w:ascii="Times New Roman" w:eastAsia="Calibri" w:hAnsi="Times New Roman" w:cs="Times New Roman"/>
          <w:sz w:val="28"/>
          <w:szCs w:val="28"/>
          <w:lang w:val="ru-RU"/>
        </w:rPr>
        <w:t>. Идентификация и интернализация.</w:t>
      </w:r>
    </w:p>
    <w:p w:rsidR="000270EF" w:rsidRPr="00005B0A" w:rsidRDefault="000270EF" w:rsidP="00532218">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Коллективное принятие решений. Групповая поляризация и коллективное мышление. Причины и следствия группового мышления.</w:t>
      </w:r>
    </w:p>
    <w:p w:rsidR="005343AC" w:rsidRPr="005343AC" w:rsidRDefault="005343AC" w:rsidP="00532218">
      <w:pPr>
        <w:spacing w:line="240" w:lineRule="auto"/>
        <w:jc w:val="both"/>
        <w:rPr>
          <w:rFonts w:ascii="Times New Roman" w:eastAsia="Calibri" w:hAnsi="Times New Roman" w:cs="Times New Roman"/>
          <w:sz w:val="28"/>
          <w:szCs w:val="28"/>
        </w:rPr>
      </w:pPr>
    </w:p>
    <w:p w:rsidR="00B37E33" w:rsidRDefault="00B37E33" w:rsidP="00532218">
      <w:pPr>
        <w:spacing w:line="240" w:lineRule="auto"/>
        <w:jc w:val="both"/>
        <w:rPr>
          <w:rFonts w:ascii="Times New Roman" w:eastAsia="Calibri" w:hAnsi="Times New Roman" w:cs="Times New Roman"/>
          <w:sz w:val="28"/>
          <w:szCs w:val="28"/>
          <w:lang w:val="ru-RU"/>
        </w:rPr>
      </w:pPr>
    </w:p>
    <w:p w:rsidR="00A01909" w:rsidRPr="00A01909" w:rsidRDefault="00A01909" w:rsidP="00532218">
      <w:pPr>
        <w:spacing w:line="240" w:lineRule="auto"/>
        <w:jc w:val="both"/>
        <w:rPr>
          <w:rFonts w:ascii="Times New Roman" w:eastAsia="Calibri" w:hAnsi="Times New Roman" w:cs="Times New Roman"/>
          <w:b/>
          <w:sz w:val="28"/>
          <w:szCs w:val="28"/>
          <w:lang w:val="ru-RU"/>
        </w:rPr>
      </w:pPr>
      <w:r w:rsidRPr="00A01909">
        <w:rPr>
          <w:rFonts w:ascii="Times New Roman" w:eastAsia="Calibri" w:hAnsi="Times New Roman" w:cs="Times New Roman"/>
          <w:b/>
          <w:sz w:val="28"/>
          <w:szCs w:val="28"/>
          <w:lang w:val="ru-RU"/>
        </w:rPr>
        <w:t>Рекомендуемая литература:</w:t>
      </w:r>
    </w:p>
    <w:p w:rsidR="00A01909" w:rsidRPr="00A01909" w:rsidRDefault="00A01909" w:rsidP="00532218">
      <w:pPr>
        <w:spacing w:line="240" w:lineRule="auto"/>
        <w:jc w:val="both"/>
        <w:rPr>
          <w:rFonts w:ascii="Times New Roman" w:eastAsia="Calibri" w:hAnsi="Times New Roman" w:cs="Times New Roman"/>
          <w:sz w:val="28"/>
          <w:szCs w:val="28"/>
        </w:rPr>
      </w:pPr>
      <w:r w:rsidRPr="00A01909">
        <w:rPr>
          <w:rFonts w:ascii="Times New Roman" w:eastAsia="Calibri" w:hAnsi="Times New Roman" w:cs="Times New Roman"/>
          <w:sz w:val="28"/>
          <w:szCs w:val="28"/>
          <w:lang w:val="ru-RU"/>
        </w:rPr>
        <w:t xml:space="preserve">Р. Аткинсон м др.  Введение в психологию. </w:t>
      </w:r>
      <w:hyperlink r:id="rId8" w:history="1">
        <w:r w:rsidRPr="00A01909">
          <w:rPr>
            <w:rStyle w:val="Hypertextovodkaz"/>
            <w:rFonts w:ascii="Times New Roman" w:eastAsia="Calibri" w:hAnsi="Times New Roman" w:cs="Times New Roman"/>
            <w:sz w:val="28"/>
            <w:szCs w:val="28"/>
          </w:rPr>
          <w:t>www.gumer.info</w:t>
        </w:r>
      </w:hyperlink>
    </w:p>
    <w:p w:rsidR="00A01909" w:rsidRPr="00A01909" w:rsidRDefault="00A01909" w:rsidP="00532218">
      <w:pPr>
        <w:spacing w:line="240" w:lineRule="auto"/>
        <w:jc w:val="both"/>
        <w:rPr>
          <w:rFonts w:ascii="Times New Roman" w:eastAsia="Calibri" w:hAnsi="Times New Roman" w:cs="Times New Roman"/>
          <w:sz w:val="28"/>
          <w:szCs w:val="28"/>
          <w:lang w:val="ru-RU"/>
        </w:rPr>
      </w:pPr>
      <w:r w:rsidRPr="00A01909">
        <w:rPr>
          <w:rFonts w:ascii="Times New Roman" w:eastAsia="Calibri" w:hAnsi="Times New Roman" w:cs="Times New Roman"/>
          <w:sz w:val="28"/>
          <w:szCs w:val="28"/>
          <w:lang w:val="ru-RU"/>
        </w:rPr>
        <w:t>Г.С.Абрамова. Практическая психология. Москва, Академический прект, 2003.</w:t>
      </w:r>
    </w:p>
    <w:p w:rsidR="00A01909" w:rsidRPr="00A01909" w:rsidRDefault="00A01909" w:rsidP="00532218">
      <w:pPr>
        <w:spacing w:line="240" w:lineRule="auto"/>
        <w:jc w:val="both"/>
        <w:rPr>
          <w:rFonts w:ascii="Times New Roman" w:eastAsia="Calibri" w:hAnsi="Times New Roman" w:cs="Times New Roman"/>
          <w:sz w:val="28"/>
          <w:szCs w:val="28"/>
          <w:lang w:val="ru-RU"/>
        </w:rPr>
      </w:pPr>
      <w:r w:rsidRPr="00A01909">
        <w:rPr>
          <w:rFonts w:ascii="Times New Roman" w:eastAsia="Calibri" w:hAnsi="Times New Roman" w:cs="Times New Roman"/>
          <w:sz w:val="28"/>
          <w:szCs w:val="28"/>
          <w:lang w:val="ru-RU"/>
        </w:rPr>
        <w:t>Л.Д. Столяренко, С.И.самыгин. 100 экзаменационных вопросов по психологиии. Ростов На Дону. 2001.</w:t>
      </w:r>
    </w:p>
    <w:p w:rsidR="00A01909" w:rsidRPr="00A01909" w:rsidRDefault="00A01909" w:rsidP="00532218">
      <w:pPr>
        <w:spacing w:line="240" w:lineRule="auto"/>
        <w:jc w:val="both"/>
        <w:rPr>
          <w:rFonts w:ascii="Times New Roman" w:eastAsia="Calibri" w:hAnsi="Times New Roman" w:cs="Times New Roman"/>
          <w:sz w:val="28"/>
          <w:szCs w:val="28"/>
          <w:lang w:val="ru-RU"/>
        </w:rPr>
      </w:pPr>
      <w:r w:rsidRPr="00A01909">
        <w:rPr>
          <w:rFonts w:ascii="Times New Roman" w:eastAsia="Calibri" w:hAnsi="Times New Roman" w:cs="Times New Roman"/>
          <w:sz w:val="28"/>
          <w:szCs w:val="28"/>
          <w:lang w:val="ru-RU"/>
        </w:rPr>
        <w:t>Р. Немов. Психология т.1. Основы общей психологии. «Владос», 1997.</w:t>
      </w:r>
    </w:p>
    <w:p w:rsidR="00A01909" w:rsidRPr="00A01909" w:rsidRDefault="00A01909" w:rsidP="00532218">
      <w:pPr>
        <w:spacing w:line="240" w:lineRule="auto"/>
        <w:jc w:val="both"/>
        <w:rPr>
          <w:rFonts w:ascii="Times New Roman" w:eastAsia="Calibri" w:hAnsi="Times New Roman" w:cs="Times New Roman"/>
          <w:sz w:val="28"/>
          <w:szCs w:val="28"/>
          <w:lang w:val="ru-RU"/>
        </w:rPr>
      </w:pPr>
      <w:r w:rsidRPr="00A01909">
        <w:rPr>
          <w:rFonts w:ascii="Times New Roman" w:eastAsia="Calibri" w:hAnsi="Times New Roman" w:cs="Times New Roman"/>
          <w:sz w:val="28"/>
          <w:szCs w:val="28"/>
          <w:lang w:val="ru-RU"/>
        </w:rPr>
        <w:t>М.И. Еникеев. Психология. Учебник для Вузов. Москва. 1999</w:t>
      </w:r>
    </w:p>
    <w:p w:rsidR="00170D50" w:rsidRPr="003A5DC6" w:rsidRDefault="00170D50" w:rsidP="00532218">
      <w:pPr>
        <w:spacing w:line="240" w:lineRule="auto"/>
        <w:jc w:val="both"/>
        <w:rPr>
          <w:rFonts w:ascii="Times New Roman" w:eastAsia="Calibri" w:hAnsi="Times New Roman" w:cs="Times New Roman"/>
          <w:sz w:val="28"/>
          <w:szCs w:val="28"/>
          <w:lang w:val="ru-RU"/>
        </w:rPr>
      </w:pPr>
    </w:p>
    <w:p w:rsidR="001002AE" w:rsidRPr="00745D47" w:rsidRDefault="001002AE" w:rsidP="00532218">
      <w:pPr>
        <w:jc w:val="both"/>
        <w:rPr>
          <w:rFonts w:ascii="Times New Roman" w:eastAsia="Calibri" w:hAnsi="Times New Roman" w:cs="Times New Roman"/>
          <w:sz w:val="28"/>
          <w:szCs w:val="28"/>
          <w:lang w:val="ru-RU"/>
        </w:rPr>
      </w:pPr>
    </w:p>
    <w:p w:rsidR="009645BE" w:rsidRPr="009645BE" w:rsidRDefault="009645BE" w:rsidP="00532218">
      <w:pPr>
        <w:jc w:val="both"/>
        <w:rPr>
          <w:rFonts w:ascii="Times New Roman" w:eastAsia="Calibri" w:hAnsi="Times New Roman" w:cs="Times New Roman"/>
          <w:sz w:val="28"/>
          <w:szCs w:val="28"/>
          <w:lang w:val="ru-RU"/>
        </w:rPr>
      </w:pPr>
    </w:p>
    <w:p w:rsidR="009645BE" w:rsidRDefault="009645BE" w:rsidP="00532218">
      <w:pPr>
        <w:jc w:val="both"/>
        <w:rPr>
          <w:rFonts w:ascii="Times New Roman" w:eastAsia="Calibri" w:hAnsi="Times New Roman" w:cs="Times New Roman"/>
          <w:sz w:val="28"/>
          <w:szCs w:val="28"/>
          <w:lang w:val="ru-RU"/>
        </w:rPr>
      </w:pPr>
    </w:p>
    <w:p w:rsidR="00E841FC" w:rsidRDefault="00E841FC" w:rsidP="00532218">
      <w:pPr>
        <w:jc w:val="both"/>
        <w:rPr>
          <w:rFonts w:ascii="Times New Roman" w:eastAsia="Calibri" w:hAnsi="Times New Roman" w:cs="Times New Roman"/>
          <w:sz w:val="28"/>
          <w:szCs w:val="28"/>
          <w:lang w:val="ru-RU"/>
        </w:rPr>
      </w:pPr>
    </w:p>
    <w:p w:rsidR="00B81290" w:rsidRPr="00B81290" w:rsidRDefault="00B81290" w:rsidP="00532218">
      <w:pPr>
        <w:jc w:val="both"/>
        <w:rPr>
          <w:rFonts w:ascii="Times New Roman" w:eastAsia="Calibri" w:hAnsi="Times New Roman" w:cs="Times New Roman"/>
          <w:sz w:val="28"/>
          <w:szCs w:val="28"/>
          <w:lang w:val="ru-RU"/>
        </w:rPr>
      </w:pPr>
    </w:p>
    <w:p w:rsidR="00760FD6" w:rsidRPr="00CD154B" w:rsidRDefault="00760FD6" w:rsidP="00532218">
      <w:pPr>
        <w:spacing w:after="0" w:line="240" w:lineRule="auto"/>
        <w:contextualSpacing/>
        <w:jc w:val="both"/>
        <w:rPr>
          <w:rFonts w:ascii="Times New Roman" w:eastAsia="Calibri" w:hAnsi="Times New Roman" w:cs="Times New Roman"/>
          <w:sz w:val="28"/>
          <w:szCs w:val="28"/>
          <w:lang w:val="ru-RU"/>
        </w:rPr>
      </w:pPr>
    </w:p>
    <w:p w:rsidR="00197AA3" w:rsidRPr="00CD154B" w:rsidRDefault="00197AA3" w:rsidP="00532218">
      <w:pPr>
        <w:spacing w:after="0" w:line="240" w:lineRule="auto"/>
        <w:ind w:left="142"/>
        <w:contextualSpacing/>
        <w:jc w:val="both"/>
        <w:rPr>
          <w:rFonts w:ascii="Times New Roman" w:eastAsia="Calibri" w:hAnsi="Times New Roman" w:cs="Times New Roman"/>
          <w:b/>
          <w:sz w:val="28"/>
          <w:szCs w:val="28"/>
          <w:lang w:val="ru-RU"/>
        </w:rPr>
      </w:pPr>
    </w:p>
    <w:p w:rsidR="00D80405" w:rsidRPr="00CD154B" w:rsidRDefault="00D80405" w:rsidP="00532218">
      <w:pPr>
        <w:jc w:val="both"/>
        <w:rPr>
          <w:sz w:val="28"/>
          <w:szCs w:val="28"/>
          <w:lang w:val="ru-RU"/>
        </w:rPr>
      </w:pPr>
    </w:p>
    <w:sectPr w:rsidR="00D80405" w:rsidRPr="00CD154B" w:rsidSect="00D8040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E5" w:rsidRDefault="00AA42E5" w:rsidP="00AA42E5">
      <w:pPr>
        <w:spacing w:after="0" w:line="240" w:lineRule="auto"/>
      </w:pPr>
      <w:r>
        <w:separator/>
      </w:r>
    </w:p>
  </w:endnote>
  <w:endnote w:type="continuationSeparator" w:id="0">
    <w:p w:rsidR="00AA42E5" w:rsidRDefault="00AA42E5" w:rsidP="00AA4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8469"/>
      <w:docPartObj>
        <w:docPartGallery w:val="Page Numbers (Bottom of Page)"/>
        <w:docPartUnique/>
      </w:docPartObj>
    </w:sdtPr>
    <w:sdtContent>
      <w:p w:rsidR="00AA42E5" w:rsidRDefault="00AA42E5">
        <w:pPr>
          <w:pStyle w:val="Zpat"/>
          <w:jc w:val="right"/>
        </w:pPr>
        <w:fldSimple w:instr=" PAGE   \* MERGEFORMAT ">
          <w:r w:rsidR="00532218">
            <w:rPr>
              <w:noProof/>
            </w:rPr>
            <w:t>13</w:t>
          </w:r>
        </w:fldSimple>
      </w:p>
    </w:sdtContent>
  </w:sdt>
  <w:p w:rsidR="00AA42E5" w:rsidRDefault="00AA42E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E5" w:rsidRDefault="00AA42E5" w:rsidP="00AA42E5">
      <w:pPr>
        <w:spacing w:after="0" w:line="240" w:lineRule="auto"/>
      </w:pPr>
      <w:r>
        <w:separator/>
      </w:r>
    </w:p>
  </w:footnote>
  <w:footnote w:type="continuationSeparator" w:id="0">
    <w:p w:rsidR="00AA42E5" w:rsidRDefault="00AA42E5" w:rsidP="00AA4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7E4D"/>
    <w:multiLevelType w:val="hybridMultilevel"/>
    <w:tmpl w:val="5336A3F6"/>
    <w:lvl w:ilvl="0" w:tplc="B1188BDC">
      <w:start w:val="1"/>
      <w:numFmt w:val="decimal"/>
      <w:lvlText w:val="%1."/>
      <w:lvlJc w:val="left"/>
      <w:pPr>
        <w:ind w:left="644" w:hanging="360"/>
      </w:pPr>
      <w:rPr>
        <w:b/>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246AE0"/>
    <w:rsid w:val="00004ED0"/>
    <w:rsid w:val="00005B0A"/>
    <w:rsid w:val="000270EF"/>
    <w:rsid w:val="000E173B"/>
    <w:rsid w:val="000F4FE3"/>
    <w:rsid w:val="001002AE"/>
    <w:rsid w:val="0014370E"/>
    <w:rsid w:val="00170D50"/>
    <w:rsid w:val="00197AA3"/>
    <w:rsid w:val="00243F94"/>
    <w:rsid w:val="00246AE0"/>
    <w:rsid w:val="0025651D"/>
    <w:rsid w:val="00346F8A"/>
    <w:rsid w:val="003569CB"/>
    <w:rsid w:val="003A12D1"/>
    <w:rsid w:val="003A5DC6"/>
    <w:rsid w:val="003E665C"/>
    <w:rsid w:val="00494DDD"/>
    <w:rsid w:val="004B0E58"/>
    <w:rsid w:val="00532218"/>
    <w:rsid w:val="005343AC"/>
    <w:rsid w:val="005425A8"/>
    <w:rsid w:val="0056750C"/>
    <w:rsid w:val="0065244B"/>
    <w:rsid w:val="007447A2"/>
    <w:rsid w:val="00745D47"/>
    <w:rsid w:val="00760FD6"/>
    <w:rsid w:val="00851A8E"/>
    <w:rsid w:val="009645BE"/>
    <w:rsid w:val="00A01909"/>
    <w:rsid w:val="00AA42E5"/>
    <w:rsid w:val="00AD5414"/>
    <w:rsid w:val="00AD7013"/>
    <w:rsid w:val="00B26530"/>
    <w:rsid w:val="00B30839"/>
    <w:rsid w:val="00B37E33"/>
    <w:rsid w:val="00B81290"/>
    <w:rsid w:val="00BA4274"/>
    <w:rsid w:val="00BF3AB0"/>
    <w:rsid w:val="00C04C1E"/>
    <w:rsid w:val="00C632AD"/>
    <w:rsid w:val="00C81B6C"/>
    <w:rsid w:val="00CC29C5"/>
    <w:rsid w:val="00CD154B"/>
    <w:rsid w:val="00D32DCB"/>
    <w:rsid w:val="00D80405"/>
    <w:rsid w:val="00E841FC"/>
    <w:rsid w:val="00EC0855"/>
    <w:rsid w:val="00EC5631"/>
    <w:rsid w:val="00F707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AE0"/>
  </w:style>
  <w:style w:type="paragraph" w:styleId="Nadpis2">
    <w:name w:val="heading 2"/>
    <w:basedOn w:val="Normln"/>
    <w:next w:val="Normln"/>
    <w:link w:val="Nadpis2Char"/>
    <w:uiPriority w:val="9"/>
    <w:unhideWhenUsed/>
    <w:qFormat/>
    <w:rsid w:val="005425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425A8"/>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197AA3"/>
    <w:rPr>
      <w:b/>
      <w:bCs/>
    </w:rPr>
  </w:style>
  <w:style w:type="paragraph" w:styleId="Odstavecseseznamem">
    <w:name w:val="List Paragraph"/>
    <w:basedOn w:val="Normln"/>
    <w:uiPriority w:val="34"/>
    <w:qFormat/>
    <w:rsid w:val="00760FD6"/>
    <w:pPr>
      <w:ind w:left="720"/>
      <w:contextualSpacing/>
    </w:pPr>
  </w:style>
  <w:style w:type="character" w:customStyle="1" w:styleId="apple-converted-space">
    <w:name w:val="apple-converted-space"/>
    <w:basedOn w:val="Standardnpsmoodstavce"/>
    <w:rsid w:val="0056750C"/>
  </w:style>
  <w:style w:type="character" w:styleId="Hypertextovodkaz">
    <w:name w:val="Hyperlink"/>
    <w:basedOn w:val="Standardnpsmoodstavce"/>
    <w:uiPriority w:val="99"/>
    <w:unhideWhenUsed/>
    <w:rsid w:val="00B81290"/>
    <w:rPr>
      <w:color w:val="0000FF" w:themeColor="hyperlink"/>
      <w:u w:val="single"/>
    </w:rPr>
  </w:style>
  <w:style w:type="character" w:styleId="Sledovanodkaz">
    <w:name w:val="FollowedHyperlink"/>
    <w:basedOn w:val="Standardnpsmoodstavce"/>
    <w:uiPriority w:val="99"/>
    <w:semiHidden/>
    <w:unhideWhenUsed/>
    <w:rsid w:val="00B81290"/>
    <w:rPr>
      <w:color w:val="800080" w:themeColor="followedHyperlink"/>
      <w:u w:val="single"/>
    </w:rPr>
  </w:style>
  <w:style w:type="paragraph" w:styleId="Zhlav">
    <w:name w:val="header"/>
    <w:basedOn w:val="Normln"/>
    <w:link w:val="ZhlavChar"/>
    <w:uiPriority w:val="99"/>
    <w:semiHidden/>
    <w:unhideWhenUsed/>
    <w:rsid w:val="00AA42E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A42E5"/>
  </w:style>
  <w:style w:type="paragraph" w:styleId="Zpat">
    <w:name w:val="footer"/>
    <w:basedOn w:val="Normln"/>
    <w:link w:val="ZpatChar"/>
    <w:uiPriority w:val="99"/>
    <w:unhideWhenUsed/>
    <w:rsid w:val="00AA42E5"/>
    <w:pPr>
      <w:tabs>
        <w:tab w:val="center" w:pos="4536"/>
        <w:tab w:val="right" w:pos="9072"/>
      </w:tabs>
      <w:spacing w:after="0" w:line="240" w:lineRule="auto"/>
    </w:pPr>
  </w:style>
  <w:style w:type="character" w:customStyle="1" w:styleId="ZpatChar">
    <w:name w:val="Zápatí Char"/>
    <w:basedOn w:val="Standardnpsmoodstavce"/>
    <w:link w:val="Zpat"/>
    <w:uiPriority w:val="99"/>
    <w:rsid w:val="00AA42E5"/>
  </w:style>
</w:styles>
</file>

<file path=word/webSettings.xml><?xml version="1.0" encoding="utf-8"?>
<w:webSettings xmlns:r="http://schemas.openxmlformats.org/officeDocument/2006/relationships" xmlns:w="http://schemas.openxmlformats.org/wordprocessingml/2006/main">
  <w:divs>
    <w:div w:id="759178413">
      <w:bodyDiv w:val="1"/>
      <w:marLeft w:val="0"/>
      <w:marRight w:val="0"/>
      <w:marTop w:val="0"/>
      <w:marBottom w:val="0"/>
      <w:divBdr>
        <w:top w:val="none" w:sz="0" w:space="0" w:color="auto"/>
        <w:left w:val="none" w:sz="0" w:space="0" w:color="auto"/>
        <w:bottom w:val="none" w:sz="0" w:space="0" w:color="auto"/>
        <w:right w:val="none" w:sz="0" w:space="0" w:color="auto"/>
      </w:divBdr>
    </w:div>
    <w:div w:id="800879138">
      <w:bodyDiv w:val="1"/>
      <w:marLeft w:val="0"/>
      <w:marRight w:val="0"/>
      <w:marTop w:val="0"/>
      <w:marBottom w:val="0"/>
      <w:divBdr>
        <w:top w:val="none" w:sz="0" w:space="0" w:color="auto"/>
        <w:left w:val="none" w:sz="0" w:space="0" w:color="auto"/>
        <w:bottom w:val="none" w:sz="0" w:space="0" w:color="auto"/>
        <w:right w:val="none" w:sz="0" w:space="0" w:color="auto"/>
      </w:divBdr>
    </w:div>
    <w:div w:id="1044329052">
      <w:bodyDiv w:val="1"/>
      <w:marLeft w:val="0"/>
      <w:marRight w:val="0"/>
      <w:marTop w:val="0"/>
      <w:marBottom w:val="0"/>
      <w:divBdr>
        <w:top w:val="none" w:sz="0" w:space="0" w:color="auto"/>
        <w:left w:val="none" w:sz="0" w:space="0" w:color="auto"/>
        <w:bottom w:val="none" w:sz="0" w:space="0" w:color="auto"/>
        <w:right w:val="none" w:sz="0" w:space="0" w:color="auto"/>
      </w:divBdr>
    </w:div>
    <w:div w:id="1090590541">
      <w:bodyDiv w:val="1"/>
      <w:marLeft w:val="0"/>
      <w:marRight w:val="0"/>
      <w:marTop w:val="0"/>
      <w:marBottom w:val="0"/>
      <w:divBdr>
        <w:top w:val="none" w:sz="0" w:space="0" w:color="auto"/>
        <w:left w:val="none" w:sz="0" w:space="0" w:color="auto"/>
        <w:bottom w:val="none" w:sz="0" w:space="0" w:color="auto"/>
        <w:right w:val="none" w:sz="0" w:space="0" w:color="auto"/>
      </w:divBdr>
    </w:div>
    <w:div w:id="1195535196">
      <w:bodyDiv w:val="1"/>
      <w:marLeft w:val="0"/>
      <w:marRight w:val="0"/>
      <w:marTop w:val="0"/>
      <w:marBottom w:val="0"/>
      <w:divBdr>
        <w:top w:val="none" w:sz="0" w:space="0" w:color="auto"/>
        <w:left w:val="none" w:sz="0" w:space="0" w:color="auto"/>
        <w:bottom w:val="none" w:sz="0" w:space="0" w:color="auto"/>
        <w:right w:val="none" w:sz="0" w:space="0" w:color="auto"/>
      </w:divBdr>
    </w:div>
    <w:div w:id="1262058380">
      <w:bodyDiv w:val="1"/>
      <w:marLeft w:val="0"/>
      <w:marRight w:val="0"/>
      <w:marTop w:val="0"/>
      <w:marBottom w:val="0"/>
      <w:divBdr>
        <w:top w:val="none" w:sz="0" w:space="0" w:color="auto"/>
        <w:left w:val="none" w:sz="0" w:space="0" w:color="auto"/>
        <w:bottom w:val="none" w:sz="0" w:space="0" w:color="auto"/>
        <w:right w:val="none" w:sz="0" w:space="0" w:color="auto"/>
      </w:divBdr>
    </w:div>
    <w:div w:id="1695837665">
      <w:bodyDiv w:val="1"/>
      <w:marLeft w:val="0"/>
      <w:marRight w:val="0"/>
      <w:marTop w:val="0"/>
      <w:marBottom w:val="0"/>
      <w:divBdr>
        <w:top w:val="none" w:sz="0" w:space="0" w:color="auto"/>
        <w:left w:val="none" w:sz="0" w:space="0" w:color="auto"/>
        <w:bottom w:val="none" w:sz="0" w:space="0" w:color="auto"/>
        <w:right w:val="none" w:sz="0" w:space="0" w:color="auto"/>
      </w:divBdr>
    </w:div>
    <w:div w:id="1857497270">
      <w:bodyDiv w:val="1"/>
      <w:marLeft w:val="0"/>
      <w:marRight w:val="0"/>
      <w:marTop w:val="0"/>
      <w:marBottom w:val="0"/>
      <w:divBdr>
        <w:top w:val="none" w:sz="0" w:space="0" w:color="auto"/>
        <w:left w:val="none" w:sz="0" w:space="0" w:color="auto"/>
        <w:bottom w:val="none" w:sz="0" w:space="0" w:color="auto"/>
        <w:right w:val="none" w:sz="0" w:space="0" w:color="auto"/>
      </w:divBdr>
    </w:div>
    <w:div w:id="1895391105">
      <w:bodyDiv w:val="1"/>
      <w:marLeft w:val="0"/>
      <w:marRight w:val="0"/>
      <w:marTop w:val="0"/>
      <w:marBottom w:val="0"/>
      <w:divBdr>
        <w:top w:val="none" w:sz="0" w:space="0" w:color="auto"/>
        <w:left w:val="none" w:sz="0" w:space="0" w:color="auto"/>
        <w:bottom w:val="none" w:sz="0" w:space="0" w:color="auto"/>
        <w:right w:val="none" w:sz="0" w:space="0" w:color="auto"/>
      </w:divBdr>
    </w:div>
    <w:div w:id="1922056292">
      <w:bodyDiv w:val="1"/>
      <w:marLeft w:val="0"/>
      <w:marRight w:val="0"/>
      <w:marTop w:val="0"/>
      <w:marBottom w:val="0"/>
      <w:divBdr>
        <w:top w:val="none" w:sz="0" w:space="0" w:color="auto"/>
        <w:left w:val="none" w:sz="0" w:space="0" w:color="auto"/>
        <w:bottom w:val="none" w:sz="0" w:space="0" w:color="auto"/>
        <w:right w:val="none" w:sz="0" w:space="0" w:color="auto"/>
      </w:divBdr>
    </w:div>
    <w:div w:id="2070378228">
      <w:bodyDiv w:val="1"/>
      <w:marLeft w:val="0"/>
      <w:marRight w:val="0"/>
      <w:marTop w:val="0"/>
      <w:marBottom w:val="0"/>
      <w:divBdr>
        <w:top w:val="none" w:sz="0" w:space="0" w:color="auto"/>
        <w:left w:val="none" w:sz="0" w:space="0" w:color="auto"/>
        <w:bottom w:val="none" w:sz="0" w:space="0" w:color="auto"/>
        <w:right w:val="none" w:sz="0" w:space="0" w:color="auto"/>
      </w:divBdr>
    </w:div>
    <w:div w:id="20955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3" Type="http://schemas.openxmlformats.org/officeDocument/2006/relationships/settings" Target="settings.xml"/><Relationship Id="rId7" Type="http://schemas.openxmlformats.org/officeDocument/2006/relationships/hyperlink" Target="http://www.gumer.info/bibliotek_Buks/Psihol/atkin/0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13</Pages>
  <Words>2880</Words>
  <Characters>16993</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31</cp:revision>
  <dcterms:created xsi:type="dcterms:W3CDTF">2011-04-25T15:27:00Z</dcterms:created>
  <dcterms:modified xsi:type="dcterms:W3CDTF">2011-04-26T19:07:00Z</dcterms:modified>
</cp:coreProperties>
</file>